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7A52F">
      <w:pPr>
        <w:rPr>
          <w:rFonts w:hint="eastAsia"/>
          <w:lang w:val="en-US" w:eastAsia="zh-CN"/>
        </w:rPr>
      </w:pPr>
    </w:p>
    <w:p w14:paraId="6B822749">
      <w:pPr>
        <w:rPr>
          <w:rFonts w:hint="eastAsia"/>
          <w:lang w:val="en-US" w:eastAsia="zh-CN"/>
        </w:rPr>
      </w:pPr>
    </w:p>
    <w:p w14:paraId="1AF09EFF">
      <w:pPr>
        <w:jc w:val="center"/>
        <w:rPr>
          <w:rFonts w:hint="eastAsia"/>
          <w:b/>
          <w:bCs/>
          <w:sz w:val="84"/>
          <w:szCs w:val="84"/>
          <w:lang w:val="en-US" w:eastAsia="zh-CN"/>
        </w:rPr>
      </w:pPr>
    </w:p>
    <w:p w14:paraId="3CCF2768">
      <w:pPr>
        <w:jc w:val="center"/>
        <w:rPr>
          <w:rFonts w:hint="eastAsia"/>
          <w:b/>
          <w:bCs/>
          <w:sz w:val="84"/>
          <w:szCs w:val="84"/>
          <w:lang w:val="en-US" w:eastAsia="zh-CN"/>
        </w:rPr>
      </w:pPr>
      <w:r>
        <w:rPr>
          <w:rFonts w:hint="eastAsia"/>
          <w:b/>
          <w:bCs/>
          <w:sz w:val="84"/>
          <w:szCs w:val="84"/>
          <w:lang w:val="en-US" w:eastAsia="zh-CN"/>
        </w:rPr>
        <w:t>封面</w:t>
      </w:r>
    </w:p>
    <w:p w14:paraId="3668B944">
      <w:pPr>
        <w:jc w:val="center"/>
        <w:rPr>
          <w:rFonts w:hint="eastAsia"/>
          <w:b/>
          <w:bCs/>
          <w:sz w:val="84"/>
          <w:szCs w:val="84"/>
          <w:lang w:val="en-US" w:eastAsia="zh-CN"/>
        </w:rPr>
      </w:pPr>
      <w:r>
        <w:rPr>
          <w:rFonts w:hint="eastAsia"/>
          <w:b/>
          <w:bCs/>
          <w:sz w:val="84"/>
          <w:szCs w:val="84"/>
          <w:lang w:val="en-US" w:eastAsia="zh-CN"/>
        </w:rPr>
        <w:t>投标报价文件</w:t>
      </w:r>
    </w:p>
    <w:p w14:paraId="419CB864">
      <w:pPr>
        <w:jc w:val="center"/>
        <w:rPr>
          <w:rFonts w:hint="eastAsia"/>
          <w:b/>
          <w:bCs/>
          <w:sz w:val="44"/>
          <w:szCs w:val="44"/>
          <w:lang w:val="en-US" w:eastAsia="zh-CN"/>
        </w:rPr>
      </w:pPr>
    </w:p>
    <w:p w14:paraId="2B9D3DFE">
      <w:pPr>
        <w:rPr>
          <w:rFonts w:hint="eastAsia"/>
          <w:sz w:val="32"/>
          <w:szCs w:val="32"/>
          <w:lang w:val="en-US" w:eastAsia="zh-CN"/>
        </w:rPr>
      </w:pPr>
    </w:p>
    <w:p w14:paraId="48824379">
      <w:pPr>
        <w:rPr>
          <w:rFonts w:hint="eastAsia"/>
          <w:sz w:val="32"/>
          <w:szCs w:val="32"/>
          <w:lang w:val="en-US" w:eastAsia="zh-CN"/>
        </w:rPr>
      </w:pPr>
    </w:p>
    <w:p w14:paraId="7A783359">
      <w:pPr>
        <w:rPr>
          <w:rFonts w:hint="eastAsia"/>
          <w:sz w:val="32"/>
          <w:szCs w:val="32"/>
          <w:lang w:val="en-US" w:eastAsia="zh-CN"/>
        </w:rPr>
      </w:pPr>
    </w:p>
    <w:p w14:paraId="6109D1C2">
      <w:pPr>
        <w:rPr>
          <w:rFonts w:hint="eastAsia"/>
          <w:sz w:val="32"/>
          <w:szCs w:val="32"/>
          <w:lang w:val="en-US" w:eastAsia="zh-CN"/>
        </w:rPr>
      </w:pPr>
    </w:p>
    <w:p w14:paraId="04BE928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项目名称：互联网医院电子签名服务（第二次</w:t>
      </w:r>
      <w:bookmarkStart w:id="7" w:name="_GoBack"/>
      <w:bookmarkEnd w:id="7"/>
      <w:r>
        <w:rPr>
          <w:rFonts w:hint="eastAsia"/>
          <w:sz w:val="44"/>
          <w:szCs w:val="44"/>
          <w:lang w:val="en-US" w:eastAsia="zh-CN"/>
        </w:rPr>
        <w:t>）</w:t>
      </w:r>
    </w:p>
    <w:p w14:paraId="62B200AD">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项目编号：BSRMYY-YNCG-2025-05005</w:t>
      </w:r>
    </w:p>
    <w:p w14:paraId="383E985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14:paraId="60E742F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14:paraId="0EC39F4C">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14:paraId="00E1FDB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14:paraId="27FDB665">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14:paraId="77E013A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14:paraId="00D59933">
      <w:pPr>
        <w:rPr>
          <w:rFonts w:hint="eastAsia"/>
          <w:sz w:val="44"/>
          <w:szCs w:val="44"/>
          <w:lang w:val="en-US" w:eastAsia="zh-CN"/>
        </w:rPr>
      </w:pPr>
      <w:r>
        <w:rPr>
          <w:rFonts w:hint="eastAsia"/>
          <w:sz w:val="44"/>
          <w:szCs w:val="44"/>
          <w:lang w:val="en-US" w:eastAsia="zh-CN"/>
        </w:rPr>
        <w:br w:type="page"/>
      </w:r>
    </w:p>
    <w:p w14:paraId="2552B201">
      <w:pPr>
        <w:autoSpaceDE w:val="0"/>
        <w:autoSpaceDN w:val="0"/>
        <w:adjustRightInd w:val="0"/>
        <w:snapToGrid w:val="0"/>
        <w:spacing w:line="360" w:lineRule="auto"/>
        <w:ind w:right="480" w:firstLine="4095" w:firstLineChars="1950"/>
        <w:jc w:val="right"/>
        <w:rPr>
          <w:rFonts w:hint="eastAsia"/>
          <w:lang w:val="zh-CN"/>
        </w:rPr>
        <w:sectPr>
          <w:pgSz w:w="11906" w:h="16838"/>
          <w:pgMar w:top="1134" w:right="1134" w:bottom="1134" w:left="1134" w:header="851" w:footer="992" w:gutter="0"/>
          <w:cols w:space="720" w:num="1"/>
          <w:docGrid w:type="lines" w:linePitch="312" w:charSpace="0"/>
        </w:sectPr>
      </w:pPr>
    </w:p>
    <w:p w14:paraId="791B6925">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一、资格条件</w:t>
      </w:r>
    </w:p>
    <w:p w14:paraId="7875436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p>
    <w:p w14:paraId="3E795A5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r>
        <w:rPr>
          <w:rFonts w:hint="eastAsia" w:ascii="方正仿宋_GBK" w:hAnsi="方正仿宋_GBK" w:eastAsia="方正仿宋_GBK" w:cs="方正仿宋_GBK"/>
          <w:color w:val="auto"/>
          <w:sz w:val="32"/>
          <w:szCs w:val="32"/>
        </w:rPr>
        <w:t>；</w:t>
      </w:r>
    </w:p>
    <w:p w14:paraId="46D0A44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34B2BD8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41BC586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6AF8B6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21108F8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5876E685">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无</w:t>
      </w:r>
      <w:r>
        <w:rPr>
          <w:rFonts w:hint="eastAsia" w:ascii="方正仿宋_GBK" w:hAnsi="方正仿宋_GBK" w:eastAsia="方正仿宋_GBK" w:cs="方正仿宋_GBK"/>
          <w:color w:val="auto"/>
          <w:sz w:val="32"/>
          <w:szCs w:val="32"/>
          <w:lang w:eastAsia="zh-CN"/>
        </w:rPr>
        <w:t>。</w:t>
      </w:r>
    </w:p>
    <w:p w14:paraId="68ADF07F">
      <w:pPr>
        <w:rPr>
          <w:rFonts w:hint="eastAsia" w:ascii="仿宋_GB2312" w:hAnsi="Arial" w:eastAsia="仿宋_GB2312" w:cstheme="minorBidi"/>
          <w:b/>
          <w:color w:val="auto"/>
          <w:kern w:val="2"/>
          <w:sz w:val="24"/>
          <w:szCs w:val="24"/>
          <w:lang w:val="en-US" w:eastAsia="zh-CN" w:bidi="ar-SA"/>
        </w:rPr>
      </w:pPr>
    </w:p>
    <w:p w14:paraId="5AB5AAF7">
      <w:pPr>
        <w:rPr>
          <w:rFonts w:hint="eastAsia"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br w:type="page"/>
      </w:r>
    </w:p>
    <w:p w14:paraId="33DB3CB3">
      <w:pPr>
        <w:rPr>
          <w:rFonts w:hint="eastAsia" w:ascii="仿宋" w:hAnsi="仿宋" w:eastAsia="仿宋" w:cs="仿宋"/>
          <w:b/>
          <w:bCs/>
          <w:color w:val="auto"/>
          <w:sz w:val="36"/>
          <w:szCs w:val="24"/>
          <w:lang w:val="en-US" w:eastAsia="zh-CN"/>
        </w:rPr>
      </w:pPr>
      <w:r>
        <w:rPr>
          <w:rFonts w:hint="eastAsia" w:ascii="仿宋_GB2312" w:hAnsi="Arial" w:eastAsia="仿宋_GB2312" w:cstheme="minorBidi"/>
          <w:b/>
          <w:color w:val="auto"/>
          <w:kern w:val="2"/>
          <w:sz w:val="32"/>
          <w:szCs w:val="32"/>
          <w:lang w:val="en-US" w:eastAsia="zh-CN" w:bidi="ar-SA"/>
        </w:rPr>
        <w:t xml:space="preserve">二、项目基本情况 </w:t>
      </w:r>
      <w:r>
        <w:rPr>
          <w:rFonts w:hint="eastAsia" w:ascii="仿宋" w:hAnsi="仿宋" w:eastAsia="仿宋" w:cs="仿宋"/>
          <w:b/>
          <w:bCs/>
          <w:color w:val="auto"/>
          <w:sz w:val="28"/>
          <w:szCs w:val="21"/>
          <w:lang w:val="en-US" w:eastAsia="zh-CN"/>
        </w:rPr>
        <w:t xml:space="preserve">           </w:t>
      </w:r>
      <w:r>
        <w:rPr>
          <w:rFonts w:hint="eastAsia" w:ascii="仿宋" w:hAnsi="仿宋" w:eastAsia="仿宋" w:cs="仿宋"/>
          <w:b/>
          <w:bCs/>
          <w:color w:val="auto"/>
          <w:sz w:val="36"/>
          <w:szCs w:val="24"/>
          <w:lang w:val="en-US" w:eastAsia="zh-CN"/>
        </w:rPr>
        <w:t xml:space="preserve">     </w:t>
      </w:r>
    </w:p>
    <w:p w14:paraId="6629F36E">
      <w:pPr>
        <w:pStyle w:val="4"/>
        <w:pageBreakBefore w:val="0"/>
        <w:numPr>
          <w:ilvl w:val="0"/>
          <w:numId w:val="0"/>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一</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采购项目内容</w:t>
      </w:r>
      <w:r>
        <w:rPr>
          <w:rFonts w:hint="eastAsia" w:ascii="方正仿宋_GBK" w:hAnsi="方正仿宋_GBK" w:eastAsia="方正仿宋_GBK" w:cs="方正仿宋_GBK"/>
          <w:sz w:val="28"/>
          <w:szCs w:val="28"/>
          <w:lang w:eastAsia="zh-CN"/>
        </w:rPr>
        <w:t>：</w:t>
      </w:r>
    </w:p>
    <w:tbl>
      <w:tblPr>
        <w:tblStyle w:val="14"/>
        <w:tblW w:w="4281"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994"/>
        <w:gridCol w:w="3414"/>
        <w:gridCol w:w="976"/>
        <w:gridCol w:w="1200"/>
        <w:gridCol w:w="1853"/>
      </w:tblGrid>
      <w:tr w14:paraId="5751C5A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589" w:type="pct"/>
            <w:vAlign w:val="center"/>
          </w:tcPr>
          <w:p w14:paraId="022858C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序号</w:t>
            </w:r>
          </w:p>
        </w:tc>
        <w:tc>
          <w:tcPr>
            <w:tcW w:w="2023" w:type="pct"/>
            <w:vAlign w:val="center"/>
          </w:tcPr>
          <w:p w14:paraId="3C9CF17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名称</w:t>
            </w:r>
          </w:p>
        </w:tc>
        <w:tc>
          <w:tcPr>
            <w:tcW w:w="578" w:type="pct"/>
            <w:vAlign w:val="center"/>
          </w:tcPr>
          <w:p w14:paraId="4D1503E6">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数量</w:t>
            </w:r>
          </w:p>
        </w:tc>
        <w:tc>
          <w:tcPr>
            <w:tcW w:w="709" w:type="pct"/>
            <w:vAlign w:val="center"/>
          </w:tcPr>
          <w:p w14:paraId="7C11355D">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lang w:val="en-US" w:eastAsia="zh-CN"/>
              </w:rPr>
            </w:pPr>
            <w:r>
              <w:rPr>
                <w:rFonts w:hint="eastAsia" w:ascii="方正仿宋_GBK" w:hAnsi="方正仿宋_GBK" w:eastAsia="方正仿宋_GBK" w:cs="方正仿宋_GBK"/>
                <w:b/>
                <w:bCs/>
                <w:kern w:val="0"/>
                <w:sz w:val="28"/>
                <w:szCs w:val="28"/>
                <w:lang w:val="en-US" w:eastAsia="zh-CN"/>
              </w:rPr>
              <w:t>单位</w:t>
            </w:r>
          </w:p>
        </w:tc>
        <w:tc>
          <w:tcPr>
            <w:tcW w:w="1098" w:type="pct"/>
            <w:vAlign w:val="center"/>
          </w:tcPr>
          <w:p w14:paraId="466CE5EA">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lang w:val="en-US" w:eastAsia="zh-CN"/>
              </w:rPr>
            </w:pPr>
            <w:r>
              <w:rPr>
                <w:rFonts w:hint="eastAsia" w:ascii="方正仿宋_GBK" w:hAnsi="方正仿宋_GBK" w:eastAsia="方正仿宋_GBK" w:cs="方正仿宋_GBK"/>
                <w:b/>
                <w:bCs/>
                <w:kern w:val="0"/>
                <w:sz w:val="28"/>
                <w:szCs w:val="28"/>
                <w:lang w:val="en-US" w:eastAsia="zh-CN"/>
              </w:rPr>
              <w:t>限价（元）</w:t>
            </w:r>
          </w:p>
        </w:tc>
      </w:tr>
      <w:tr w14:paraId="5CC597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589" w:type="pct"/>
            <w:vAlign w:val="center"/>
          </w:tcPr>
          <w:p w14:paraId="4090B125">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2023" w:type="pct"/>
            <w:vAlign w:val="center"/>
          </w:tcPr>
          <w:p w14:paraId="5F997200">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互联网医院电子签名服务</w:t>
            </w:r>
          </w:p>
        </w:tc>
        <w:tc>
          <w:tcPr>
            <w:tcW w:w="578" w:type="pct"/>
            <w:vAlign w:val="center"/>
          </w:tcPr>
          <w:p w14:paraId="35CC4CC7">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709" w:type="pct"/>
            <w:vAlign w:val="center"/>
          </w:tcPr>
          <w:p w14:paraId="041C8D6F">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年</w:t>
            </w:r>
          </w:p>
        </w:tc>
        <w:tc>
          <w:tcPr>
            <w:tcW w:w="1098" w:type="pct"/>
            <w:vAlign w:val="center"/>
          </w:tcPr>
          <w:p w14:paraId="170F1D10">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14000</w:t>
            </w:r>
          </w:p>
        </w:tc>
      </w:tr>
      <w:tr w14:paraId="16C324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3901" w:type="pct"/>
            <w:gridSpan w:val="4"/>
            <w:vAlign w:val="center"/>
          </w:tcPr>
          <w:p w14:paraId="4DF49667">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合计（元）</w:t>
            </w:r>
          </w:p>
        </w:tc>
        <w:tc>
          <w:tcPr>
            <w:tcW w:w="1098" w:type="pct"/>
            <w:vAlign w:val="center"/>
          </w:tcPr>
          <w:p w14:paraId="48B1DC66">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14000</w:t>
            </w:r>
          </w:p>
        </w:tc>
      </w:tr>
    </w:tbl>
    <w:p w14:paraId="2C3FC340">
      <w:pPr>
        <w:pStyle w:val="25"/>
        <w:numPr>
          <w:ilvl w:val="0"/>
          <w:numId w:val="0"/>
        </w:numPr>
        <w:rPr>
          <w:rFonts w:hint="eastAsia" w:ascii="方正仿宋_GBK" w:hAnsi="方正仿宋_GBK" w:eastAsia="方正仿宋_GBK" w:cs="方正仿宋_GBK"/>
          <w:b/>
          <w:bCs/>
          <w:sz w:val="28"/>
          <w:szCs w:val="28"/>
          <w:lang w:eastAsia="zh-CN"/>
        </w:rPr>
      </w:pPr>
    </w:p>
    <w:p w14:paraId="6B010CB1">
      <w:pPr>
        <w:pStyle w:val="25"/>
        <w:numPr>
          <w:ilvl w:val="0"/>
          <w:numId w:val="0"/>
        </w:numPr>
        <w:rPr>
          <w:rFonts w:hint="default"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eastAsia="zh-CN"/>
        </w:rPr>
        <w:t>（</w:t>
      </w:r>
      <w:r>
        <w:rPr>
          <w:rFonts w:hint="eastAsia" w:ascii="方正仿宋_GBK" w:hAnsi="方正仿宋_GBK" w:eastAsia="方正仿宋_GBK" w:cs="方正仿宋_GBK"/>
          <w:b/>
          <w:bCs/>
          <w:sz w:val="28"/>
          <w:szCs w:val="28"/>
          <w:lang w:val="en-US" w:eastAsia="zh-CN"/>
        </w:rPr>
        <w:t>二</w:t>
      </w:r>
      <w:r>
        <w:rPr>
          <w:rFonts w:hint="eastAsia" w:ascii="方正仿宋_GBK" w:hAnsi="方正仿宋_GBK" w:eastAsia="方正仿宋_GBK" w:cs="方正仿宋_GBK"/>
          <w:b/>
          <w:bCs/>
          <w:sz w:val="28"/>
          <w:szCs w:val="28"/>
          <w:lang w:eastAsia="zh-CN"/>
        </w:rPr>
        <w:t>）</w:t>
      </w:r>
      <w:r>
        <w:rPr>
          <w:rFonts w:hint="eastAsia" w:ascii="方正仿宋_GBK" w:hAnsi="方正仿宋_GBK" w:eastAsia="方正仿宋_GBK" w:cs="方正仿宋_GBK"/>
          <w:b/>
          <w:bCs/>
          <w:sz w:val="28"/>
          <w:szCs w:val="28"/>
          <w:lang w:val="en-US" w:eastAsia="zh-CN"/>
        </w:rPr>
        <w:t>服务要求：（须完全响应）</w:t>
      </w:r>
    </w:p>
    <w:p w14:paraId="41AEF078">
      <w:pPr>
        <w:pStyle w:val="25"/>
        <w:numPr>
          <w:ilvl w:val="0"/>
          <w:numId w:val="0"/>
        </w:numPr>
        <w:ind w:firstLine="560" w:firstLineChars="200"/>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1.供应商提供符合“互联网医院”相关法规、政策要求的电子签名服务；提供一年10000次电子签名；并满足以下要求：</w:t>
      </w:r>
    </w:p>
    <w:p w14:paraId="27B47807">
      <w:pPr>
        <w:pStyle w:val="25"/>
        <w:numPr>
          <w:ilvl w:val="0"/>
          <w:numId w:val="0"/>
        </w:numPr>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（1）支持对线上诊疗、电子处方、电子病历报告、居民电子健康档案等业务单据电子签名。</w:t>
      </w:r>
    </w:p>
    <w:p w14:paraId="16C84E94">
      <w:pPr>
        <w:pStyle w:val="25"/>
        <w:numPr>
          <w:ilvl w:val="0"/>
          <w:numId w:val="0"/>
        </w:numPr>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（2）支持签名人员注册实名认证 ，登录身份认证，多重认证保障医生身份信息真实性、准确性，保障业务安全性、可靠性。</w:t>
      </w:r>
    </w:p>
    <w:p w14:paraId="37B6E551">
      <w:pPr>
        <w:pStyle w:val="25"/>
        <w:numPr>
          <w:ilvl w:val="0"/>
          <w:numId w:val="0"/>
        </w:numPr>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（3）支持批量签署文件，能够减轻医生、医师人员工作量。</w:t>
      </w:r>
    </w:p>
    <w:p w14:paraId="24A43073">
      <w:pPr>
        <w:pStyle w:val="25"/>
        <w:numPr>
          <w:ilvl w:val="0"/>
          <w:numId w:val="0"/>
        </w:numPr>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（4）支持查阅已签名文件，数据全程记录。</w:t>
      </w:r>
    </w:p>
    <w:p w14:paraId="3C8B86AE">
      <w:pPr>
        <w:pStyle w:val="25"/>
        <w:numPr>
          <w:ilvl w:val="0"/>
          <w:numId w:val="0"/>
        </w:numPr>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（5）支持医生修改签名信息。</w:t>
      </w:r>
    </w:p>
    <w:p w14:paraId="1512F0A8">
      <w:pPr>
        <w:pStyle w:val="25"/>
        <w:numPr>
          <w:ilvl w:val="0"/>
          <w:numId w:val="0"/>
        </w:numPr>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（6）支持签名授权设置，系统自动签名，支持设置授权时间。</w:t>
      </w:r>
    </w:p>
    <w:p w14:paraId="45B9F325">
      <w:pPr>
        <w:pStyle w:val="25"/>
        <w:numPr>
          <w:ilvl w:val="0"/>
          <w:numId w:val="0"/>
        </w:numPr>
        <w:ind w:firstLine="560" w:firstLineChars="200"/>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2.在服务期内，如因供应商服务系统自身原因，发生相关系统无法正常使用问题的一切维护费用由供应商承担。</w:t>
      </w:r>
    </w:p>
    <w:p w14:paraId="6FD63CAC">
      <w:pPr>
        <w:pStyle w:val="25"/>
        <w:numPr>
          <w:ilvl w:val="0"/>
          <w:numId w:val="0"/>
        </w:numPr>
        <w:ind w:firstLine="560" w:firstLineChars="200"/>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3.供应商提供7*24小时技术支持。包括邮件、电话、远程维护、现场服务等方式。保证有足够的人员负责本项目服务，并保证1小时内对用户的维护请求予以响应。由于与本服务相关系统对接的第三方系统接口出现变故而造成问题时，双方需另外商定妥善解决。</w:t>
      </w:r>
    </w:p>
    <w:p w14:paraId="13E4B9DA">
      <w:pPr>
        <w:pStyle w:val="25"/>
        <w:numPr>
          <w:ilvl w:val="0"/>
          <w:numId w:val="0"/>
        </w:numPr>
        <w:ind w:firstLine="560" w:firstLineChars="200"/>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color w:val="auto"/>
          <w:kern w:val="0"/>
          <w:sz w:val="28"/>
          <w:szCs w:val="28"/>
          <w:lang w:val="en-US" w:eastAsia="zh-CN" w:bidi="ar-SA"/>
        </w:rPr>
        <w:t>4.服务相关系统故障、BUG等影响系统稳定运行的问题在48小时之内解决。</w:t>
      </w:r>
      <w:r>
        <w:rPr>
          <w:rFonts w:hint="eastAsia" w:ascii="方正仿宋_GBK" w:hAnsi="方正仿宋_GBK" w:eastAsia="方正仿宋_GBK" w:cs="方正仿宋_GBK"/>
          <w:b/>
          <w:bCs/>
          <w:sz w:val="28"/>
          <w:szCs w:val="28"/>
          <w:lang w:val="en-US" w:eastAsia="zh-CN"/>
        </w:rPr>
        <w:t>（三）商务要求：（须完全响应）</w:t>
      </w:r>
    </w:p>
    <w:p w14:paraId="37F3FF0B">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default" w:ascii="方正仿宋_GBK" w:hAnsi="方正仿宋_GBK" w:eastAsia="方正仿宋_GBK" w:cs="方正仿宋_GBK"/>
          <w:b/>
          <w:bCs/>
          <w:color w:val="auto"/>
          <w:sz w:val="28"/>
          <w:szCs w:val="28"/>
          <w:lang w:val="en-US" w:eastAsia="zh-CN"/>
        </w:rPr>
      </w:pPr>
      <w:r>
        <w:rPr>
          <w:rFonts w:hint="eastAsia" w:ascii="方正仿宋_GBK" w:hAnsi="方正仿宋_GBK" w:eastAsia="方正仿宋_GBK" w:cs="方正仿宋_GBK"/>
          <w:b/>
          <w:bCs/>
          <w:color w:val="auto"/>
          <w:sz w:val="28"/>
          <w:szCs w:val="28"/>
          <w:lang w:val="en-US" w:eastAsia="zh-CN"/>
        </w:rPr>
        <w:t>1.最高限价</w:t>
      </w:r>
    </w:p>
    <w:p w14:paraId="4BB08EF0">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本项目最高限价14000元。报价要求：本次报价为人民币包干价，包括但不限于互联网医院电子签名服务所需全部费用、资料装订及邮寄费、税费、保险费、验收检测费等完成本项目所需的一切费用。因成交供应商自身原因造成漏报、少报皆由其自行承担责任，采购人不再补偿。服务期间发生的安全责任事故由供应商自行承担。</w:t>
      </w:r>
    </w:p>
    <w:p w14:paraId="4BB923E5">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2" w:firstLineChars="200"/>
        <w:jc w:val="both"/>
        <w:textAlignment w:val="auto"/>
        <w:outlineLvl w:val="9"/>
        <w:rPr>
          <w:rFonts w:hint="eastAsia" w:ascii="方正仿宋_GBK" w:hAnsi="方正仿宋_GBK" w:eastAsia="方正仿宋_GBK" w:cs="方正仿宋_GBK"/>
          <w:b/>
          <w:bCs/>
          <w:color w:val="auto"/>
          <w:sz w:val="28"/>
          <w:szCs w:val="28"/>
          <w:lang w:val="en-US" w:eastAsia="zh-CN"/>
        </w:rPr>
      </w:pPr>
      <w:r>
        <w:rPr>
          <w:rFonts w:hint="eastAsia" w:ascii="方正仿宋_GBK" w:hAnsi="方正仿宋_GBK" w:eastAsia="方正仿宋_GBK" w:cs="方正仿宋_GBK"/>
          <w:b/>
          <w:bCs/>
          <w:color w:val="auto"/>
          <w:sz w:val="28"/>
          <w:szCs w:val="28"/>
          <w:lang w:val="en-US" w:eastAsia="zh-CN"/>
        </w:rPr>
        <w:t>2.完成</w:t>
      </w:r>
      <w:r>
        <w:rPr>
          <w:rFonts w:hint="eastAsia" w:ascii="方正仿宋_GBK" w:hAnsi="方正仿宋_GBK" w:eastAsia="方正仿宋_GBK" w:cs="方正仿宋_GBK"/>
          <w:b/>
          <w:bCs/>
          <w:color w:val="auto"/>
          <w:sz w:val="28"/>
          <w:szCs w:val="28"/>
        </w:rPr>
        <w:t>期</w:t>
      </w:r>
      <w:r>
        <w:rPr>
          <w:rFonts w:hint="eastAsia" w:ascii="方正仿宋_GBK" w:hAnsi="方正仿宋_GBK" w:eastAsia="方正仿宋_GBK" w:cs="方正仿宋_GBK"/>
          <w:b/>
          <w:bCs/>
          <w:color w:val="auto"/>
          <w:sz w:val="28"/>
          <w:szCs w:val="28"/>
          <w:lang w:val="en-US" w:eastAsia="zh-CN"/>
        </w:rPr>
        <w:t>限</w:t>
      </w:r>
    </w:p>
    <w:p w14:paraId="6A10B5DB">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0" w:firstLineChars="200"/>
        <w:jc w:val="both"/>
        <w:textAlignment w:val="auto"/>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本项目完成期限：要求供应商于2025年5月31日前完成互联网医院电子签名授权服务。</w:t>
      </w:r>
    </w:p>
    <w:p w14:paraId="44E40333">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sz w:val="28"/>
          <w:szCs w:val="28"/>
          <w:lang w:val="en-US" w:eastAsia="zh-CN"/>
        </w:rPr>
        <w:t>3.</w:t>
      </w:r>
      <w:r>
        <w:rPr>
          <w:rFonts w:hint="eastAsia" w:ascii="方正仿宋_GBK" w:hAnsi="方正仿宋_GBK" w:eastAsia="方正仿宋_GBK" w:cs="方正仿宋_GBK"/>
          <w:b/>
          <w:bCs/>
          <w:color w:val="auto"/>
          <w:kern w:val="0"/>
          <w:sz w:val="28"/>
          <w:szCs w:val="28"/>
          <w:lang w:val="en-US" w:eastAsia="zh-CN"/>
        </w:rPr>
        <w:t>合同签订</w:t>
      </w:r>
    </w:p>
    <w:p w14:paraId="39B6D20F">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0" w:firstLineChars="200"/>
        <w:jc w:val="both"/>
        <w:textAlignment w:val="auto"/>
        <w:outlineLvl w:val="9"/>
        <w:rPr>
          <w:rFonts w:hint="default"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成交供应商在接到成交通知后20日内与采购人签订采购合同和廉政购销协议，供应商应指定销售代表姓名及联系方式，不得实施商业贿赂等不良行为。</w:t>
      </w:r>
    </w:p>
    <w:p w14:paraId="7FE1057F">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2" w:firstLineChars="200"/>
        <w:jc w:val="both"/>
        <w:textAlignment w:val="auto"/>
        <w:outlineLvl w:val="9"/>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lang w:val="en-US" w:eastAsia="zh-CN"/>
        </w:rPr>
        <w:t>4.</w:t>
      </w:r>
      <w:r>
        <w:rPr>
          <w:rFonts w:hint="eastAsia" w:ascii="方正仿宋_GBK" w:hAnsi="方正仿宋_GBK" w:eastAsia="方正仿宋_GBK" w:cs="方正仿宋_GBK"/>
          <w:b/>
          <w:bCs/>
          <w:color w:val="auto"/>
          <w:sz w:val="28"/>
          <w:szCs w:val="28"/>
        </w:rPr>
        <w:t>付款方式</w:t>
      </w:r>
    </w:p>
    <w:p w14:paraId="123BFB08">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供应商安装调试完成，经采购人信息管理科组织相关部门共同验收合格后1个月内，支付合同总额100%。采购人付款前，供应商须提供合法发票，采购人将合同款项支付至供应商指定银行账户。</w:t>
      </w:r>
    </w:p>
    <w:p w14:paraId="4647857F">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default"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sz w:val="28"/>
          <w:szCs w:val="28"/>
          <w:lang w:val="en-US" w:eastAsia="zh-CN"/>
        </w:rPr>
        <w:t>5.</w:t>
      </w:r>
      <w:r>
        <w:rPr>
          <w:rFonts w:hint="eastAsia" w:ascii="方正仿宋_GBK" w:hAnsi="方正仿宋_GBK" w:eastAsia="方正仿宋_GBK" w:cs="方正仿宋_GBK"/>
          <w:b/>
          <w:bCs/>
          <w:color w:val="auto"/>
          <w:kern w:val="0"/>
          <w:sz w:val="28"/>
          <w:szCs w:val="28"/>
          <w:lang w:val="en-US" w:eastAsia="zh-CN"/>
        </w:rPr>
        <w:t>验收方案</w:t>
      </w:r>
    </w:p>
    <w:p w14:paraId="6747B37D">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（1）服务效果考核标准：在以下情况都满足的前提下视为考核合格：</w:t>
      </w:r>
    </w:p>
    <w:p w14:paraId="75FDB981">
      <w:pPr>
        <w:keepNext w:val="0"/>
        <w:keepLines w:val="0"/>
        <w:pageBreakBefore w:val="0"/>
        <w:widowControl w:val="0"/>
        <w:kinsoku/>
        <w:wordWrap/>
        <w:overflowPunct/>
        <w:topLinePunct w:val="0"/>
        <w:autoSpaceDE/>
        <w:autoSpaceDN/>
        <w:bidi w:val="0"/>
        <w:adjustRightInd/>
        <w:snapToGrid w:val="0"/>
        <w:spacing w:line="500" w:lineRule="exact"/>
        <w:ind w:firstLine="840" w:firstLineChars="3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a.在服务过程中，供应商按时提供服务；</w:t>
      </w:r>
    </w:p>
    <w:p w14:paraId="0ACEF3E9">
      <w:pPr>
        <w:keepNext w:val="0"/>
        <w:keepLines w:val="0"/>
        <w:pageBreakBefore w:val="0"/>
        <w:widowControl w:val="0"/>
        <w:kinsoku/>
        <w:wordWrap/>
        <w:overflowPunct/>
        <w:topLinePunct w:val="0"/>
        <w:autoSpaceDE/>
        <w:autoSpaceDN/>
        <w:bidi w:val="0"/>
        <w:adjustRightInd/>
        <w:snapToGrid w:val="0"/>
        <w:spacing w:line="500" w:lineRule="exact"/>
        <w:ind w:firstLine="840" w:firstLineChars="3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b.在服务过程中，供应商未违反服务条款；</w:t>
      </w:r>
    </w:p>
    <w:p w14:paraId="44CA6979">
      <w:pPr>
        <w:keepNext w:val="0"/>
        <w:keepLines w:val="0"/>
        <w:pageBreakBefore w:val="0"/>
        <w:widowControl w:val="0"/>
        <w:kinsoku/>
        <w:wordWrap/>
        <w:overflowPunct/>
        <w:topLinePunct w:val="0"/>
        <w:autoSpaceDE/>
        <w:autoSpaceDN/>
        <w:bidi w:val="0"/>
        <w:adjustRightInd/>
        <w:snapToGrid w:val="0"/>
        <w:spacing w:line="500" w:lineRule="exact"/>
        <w:ind w:firstLine="840" w:firstLineChars="3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C.供应商提供的服务符合合同及采购文件要求的质量、服务标准或履约过程中未存在违约行为。</w:t>
      </w:r>
    </w:p>
    <w:p w14:paraId="71B87D47">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验收方式：按双方合同约定内容要求进行验收。系统安装、调试、授权完毕，且系统正常运行后，即证明系统建设满足要求，符合验收条件，供应商应正式提出验收申请并出具《验收报告》，采购人应根据验收标准给予项目验收签字。</w:t>
      </w:r>
    </w:p>
    <w:p w14:paraId="2E0874A7">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6.踏勘现场</w:t>
      </w:r>
    </w:p>
    <w:p w14:paraId="275F3D7B">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采购人不组织现场踏勘，供应商自行现场踏勘充分了解项目位置、运行情况、周边环境、装卸限制及任何其他足以影响报价的情况，任何因忽视或误解项目情况而导致的服务不达标或服务期延长的，供应商自行承担相关责任。踏勘现场时发生的安全责任事故和相关费用由供应商自行承担责任，项目实施时不得影响周边居民的正常生活。</w:t>
      </w:r>
    </w:p>
    <w:p w14:paraId="32199D29">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7.违约责任</w:t>
      </w:r>
    </w:p>
    <w:p w14:paraId="5D1D6B5F">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1）在服务过程中，如供应商不能按时提供服务的，每逾期一天须向采购人支付合同总金额0.3%的违约金，累积违约金总额不超过该项目总金额的5%；逾期20天仍不能交付正常使用的，采购人有权单方面终止合同，且供应商需退还采购人支付的全部合同金额，并要求供应商向采购人支付合同总金额10%的违约金。</w:t>
      </w:r>
    </w:p>
    <w:p w14:paraId="42764D26">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（2）若供应商违反服务条款，每违反一例须向采购人支付合同总金额1%的违约金。</w:t>
      </w:r>
    </w:p>
    <w:p w14:paraId="737B8B59">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3）若供应商提供的服务不符合合同及采购文件要求的质量、服务标准或履约过程中有违约行为的或未在限定时间内处理故障且无法提供合理原因的，采购人有权单方面终止合同，并要求供应商退还采购人支付的全部合同金额，同时供应商须承担由此给采购人造成的一切损失。</w:t>
      </w:r>
    </w:p>
    <w:p w14:paraId="7803BE8B">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8.中选标准</w:t>
      </w:r>
    </w:p>
    <w:p w14:paraId="779471BD">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本项目采用最低评标价法评选。如超出投标报价、未在规定的时间内上交资料及资料不齐全的为无效报价。</w:t>
      </w:r>
    </w:p>
    <w:p w14:paraId="40FC9CD7">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2" w:firstLineChars="200"/>
        <w:jc w:val="both"/>
        <w:textAlignment w:val="auto"/>
        <w:outlineLvl w:val="9"/>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9.其他要求</w:t>
      </w:r>
    </w:p>
    <w:p w14:paraId="09E62836">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32"/>
          <w:szCs w:val="32"/>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color w:val="auto"/>
          <w:kern w:val="0"/>
          <w:sz w:val="28"/>
          <w:szCs w:val="28"/>
          <w:lang w:val="en-US" w:eastAsia="zh-CN"/>
        </w:rPr>
        <w:t>（1）本次采购过程中如产生专家评审费将由成交供应商承担；（2）成交供应商未在规定时间内签订合同、拒绝签订履行采购合同或质保期响应不及时等影响采购人正常工作的，采购人将纳入供应商不良行为记录进行管理；（3）其他未尽事宜由供需双方在采购合同中详细约定；（4）本项目不接受联合体参与投标；（5）采购人在中华人民共和国境内使用成交供应商提供的货物及服务时免受第三方提出的侵犯其专利权或其它知识产权的起诉。如果第三方提出侵权指控，成交供应商应承担由此而引起的一切法律责任和费用。（6）如投标人违反《中华人民共和国政府采购法》《中华人民共和国政府采购实施条例》等相关规定，采购人将按规定追究投标人法律责任。（7）废标或流标情形：①首次询价无3家有效供应商；②供应商不能在规定时限内对响应材料的真实性和合理性进行说明；③供应商存在围标、串标等违法行为；④中选供应商存在虚假响应。（8）无效响应情况：①供应商不符合规定的基本资格条件或特定资格条件的；②供应商所提交的响应文件未按询价文件要求签字、盖章、份数；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供应商响应文件内容有与国家现行法律法规相违背的内容，或附有采购人无法接受的条件。（9）供应商有以下情形之一的，将纳入不良行为记录，采购人将终止与供应商合同，并取消其两年内参加采购人的药品、设备、耗材招标投标的资格：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14:paraId="5FD411DF">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14:paraId="683ED36B">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14:paraId="2ED97C4B">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正本一份，副本一式三份。</w:t>
      </w:r>
      <w:r>
        <w:rPr>
          <w:rFonts w:hint="eastAsia" w:ascii="仿宋_GB2312" w:hAnsi="宋体" w:eastAsia="仿宋_GB2312" w:cs="宋体"/>
          <w:b/>
          <w:bCs/>
          <w:color w:val="auto"/>
          <w:sz w:val="32"/>
          <w:szCs w:val="32"/>
          <w:lang w:val="zh-CN"/>
        </w:rPr>
        <w:t>文件包括：</w:t>
      </w:r>
    </w:p>
    <w:p w14:paraId="23CA0580">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zh-CN" w:eastAsia="zh-CN" w:bidi="ar-SA"/>
        </w:rPr>
      </w:pPr>
      <w:r>
        <w:rPr>
          <w:rFonts w:hint="eastAsia" w:ascii="仿宋_GB2312" w:hAnsi="宋体" w:eastAsia="仿宋_GB2312" w:cs="宋体"/>
          <w:kern w:val="2"/>
          <w:sz w:val="32"/>
          <w:szCs w:val="32"/>
          <w:lang w:val="zh-CN" w:eastAsia="zh-CN" w:bidi="ar-SA"/>
        </w:rPr>
        <w:t>1.</w:t>
      </w:r>
      <w:r>
        <w:rPr>
          <w:rFonts w:hint="eastAsia" w:ascii="仿宋_GB2312" w:hAnsi="宋体" w:eastAsia="仿宋_GB2312" w:cs="宋体"/>
          <w:kern w:val="2"/>
          <w:sz w:val="32"/>
          <w:szCs w:val="32"/>
          <w:lang w:val="en-US" w:eastAsia="zh-CN" w:bidi="ar-SA"/>
        </w:rPr>
        <w:t>资格条件</w:t>
      </w:r>
    </w:p>
    <w:p w14:paraId="7447790F">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2.基本资格条件承诺函</w:t>
      </w:r>
    </w:p>
    <w:p w14:paraId="309064C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3法定代表人身份证明书</w:t>
      </w:r>
    </w:p>
    <w:p w14:paraId="35CDA14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4.投标人法定代表人授权委托书</w:t>
      </w:r>
    </w:p>
    <w:p w14:paraId="29C1C89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5.报价表及明细表</w:t>
      </w:r>
    </w:p>
    <w:p w14:paraId="0092CEE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6.服务要求对照表</w:t>
      </w:r>
    </w:p>
    <w:p w14:paraId="0E5557A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7.商务要求对照表</w:t>
      </w:r>
    </w:p>
    <w:p w14:paraId="3474E347">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8.本产品其他采购人的业绩资料</w:t>
      </w:r>
    </w:p>
    <w:p w14:paraId="7102C76F">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9.其他可以证明投标人有能力完成本项目的佐证材料</w:t>
      </w:r>
    </w:p>
    <w:p w14:paraId="19101A3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10.维保服务方案</w:t>
      </w:r>
    </w:p>
    <w:p w14:paraId="3D41F623">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1</w:t>
      </w:r>
      <w:r>
        <w:rPr>
          <w:rFonts w:hint="eastAsia" w:ascii="仿宋_GB2312" w:hAnsi="宋体" w:eastAsia="仿宋_GB2312" w:cs="宋体"/>
          <w:kern w:val="2"/>
          <w:sz w:val="32"/>
          <w:szCs w:val="32"/>
          <w:lang w:val="en-US" w:eastAsia="zh-CN" w:bidi="ar-SA"/>
        </w:rPr>
        <w:t>.投标廉政承诺书</w:t>
      </w:r>
    </w:p>
    <w:p w14:paraId="221A51C5">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2</w:t>
      </w:r>
      <w:r>
        <w:rPr>
          <w:rFonts w:hint="eastAsia" w:ascii="仿宋_GB2312" w:hAnsi="宋体" w:eastAsia="仿宋_GB2312" w:cs="宋体"/>
          <w:kern w:val="2"/>
          <w:sz w:val="32"/>
          <w:szCs w:val="32"/>
          <w:lang w:val="en-US" w:eastAsia="zh-CN" w:bidi="ar-SA"/>
        </w:rPr>
        <w:t>.投标档案袋密封要求</w:t>
      </w:r>
    </w:p>
    <w:p w14:paraId="33C1C5EE">
      <w:pPr>
        <w:jc w:val="right"/>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 xml:space="preserve"> </w:t>
      </w:r>
    </w:p>
    <w:p w14:paraId="251F0151">
      <w:pPr>
        <w:jc w:val="right"/>
        <w:rPr>
          <w:rFonts w:ascii="仿宋_GB2312" w:eastAsia="仿宋_GB2312"/>
          <w:color w:val="auto"/>
          <w:sz w:val="32"/>
          <w:szCs w:val="32"/>
          <w:lang w:val="zh-CN"/>
        </w:rPr>
      </w:pPr>
      <w:r>
        <w:rPr>
          <w:rFonts w:hint="eastAsia" w:ascii="仿宋_GB2312"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投标单位（盖章）：</w:t>
      </w: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 xml:space="preserve">          </w:t>
      </w:r>
    </w:p>
    <w:p w14:paraId="69BF56C3">
      <w:pPr>
        <w:autoSpaceDE w:val="0"/>
        <w:autoSpaceDN w:val="0"/>
        <w:adjustRightInd w:val="0"/>
        <w:snapToGrid w:val="0"/>
        <w:spacing w:line="360" w:lineRule="auto"/>
        <w:ind w:right="480" w:firstLine="6240" w:firstLineChars="1950"/>
        <w:jc w:val="right"/>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14:paraId="61EF6B0F">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一、资格条件</w:t>
      </w:r>
    </w:p>
    <w:p w14:paraId="2AC31AFF">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p>
    <w:p w14:paraId="5C6CC94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p>
    <w:p w14:paraId="068A9637">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32B0A76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3446D53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0305A02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60EE0BF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0C3E266F">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无</w:t>
      </w:r>
      <w:r>
        <w:rPr>
          <w:rFonts w:hint="eastAsia" w:ascii="方正仿宋_GBK" w:hAnsi="方正仿宋_GBK" w:eastAsia="方正仿宋_GBK" w:cs="方正仿宋_GBK"/>
          <w:color w:val="auto"/>
          <w:sz w:val="32"/>
          <w:szCs w:val="32"/>
          <w:lang w:eastAsia="zh-CN"/>
        </w:rPr>
        <w:t>。</w:t>
      </w:r>
    </w:p>
    <w:p w14:paraId="1C7017C2">
      <w:pPr>
        <w:rPr>
          <w:rFonts w:hint="eastAsia" w:ascii="仿宋_GB2312" w:hAnsi="Arial" w:eastAsia="仿宋_GB2312" w:cstheme="minorBidi"/>
          <w:b/>
          <w:color w:val="auto"/>
          <w:kern w:val="2"/>
          <w:sz w:val="24"/>
          <w:szCs w:val="24"/>
          <w:lang w:val="en-US" w:eastAsia="zh-CN" w:bidi="ar-SA"/>
        </w:rPr>
      </w:pPr>
    </w:p>
    <w:p w14:paraId="702FE3FC">
      <w:pPr>
        <w:rPr>
          <w:rFonts w:hint="eastAsia"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br w:type="page"/>
      </w:r>
    </w:p>
    <w:p w14:paraId="3E07AD1C">
      <w:pPr>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二、基本资格条件承诺函</w:t>
      </w:r>
    </w:p>
    <w:p w14:paraId="213119B7">
      <w:pPr>
        <w:jc w:val="center"/>
        <w:rPr>
          <w:rFonts w:ascii="方正小标宋_GBK" w:hAnsi="方正小标宋_GBK" w:eastAsia="方正小标宋_GBK" w:cs="方正小标宋_GBK"/>
          <w:sz w:val="40"/>
          <w:szCs w:val="40"/>
        </w:rPr>
      </w:pPr>
    </w:p>
    <w:p w14:paraId="601E886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致重庆市璧山区人民医院：</w:t>
      </w:r>
    </w:p>
    <w:p w14:paraId="6F047435">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（投标人名称）郑重承诺：</w:t>
      </w:r>
    </w:p>
    <w:p w14:paraId="6FCA8607">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1.我方具有良好的商业信誉和健全的财务会计制度，具有履行合同所必需的设备和专业技术能力，具有依法缴纳税收和社会保障金的良好记录，参加本项目采购活动前三年内无重大违法活动记录。</w:t>
      </w:r>
    </w:p>
    <w:p w14:paraId="54BD5D8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2.我方未列入在信用中国网站（ www.creditchina.gov.cn）“失信被执行人”、“重大税收违法案件当事人名单”中，也未列入中国政府采购网（ </w:t>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"http://www.ccgp.gov.cn)"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www.ccgp.gov.cn）“政府采购严重违法失信行为记录名单”中。</w:t>
      </w:r>
      <w:r>
        <w:rPr>
          <w:rFonts w:hint="eastAsia" w:ascii="方正仿宋_GBK" w:hAnsi="方正仿宋_GBK" w:eastAsia="方正仿宋_GBK" w:cs="方正仿宋_GBK"/>
          <w:color w:val="auto"/>
          <w:sz w:val="32"/>
          <w:szCs w:val="32"/>
        </w:rPr>
        <w:fldChar w:fldCharType="end"/>
      </w:r>
    </w:p>
    <w:p w14:paraId="55C020A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3.我方在采购项目评审（ 评标）环节结束后，随时接受采购人、采购代理机构的检查验证，配合提供相关证明材料，证明符合《中华人民共和国政府采购法》规定的投标人基本资格条件。</w:t>
      </w:r>
    </w:p>
    <w:p w14:paraId="19087C90">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我方对以上承诺负全部法律责任。</w:t>
      </w:r>
    </w:p>
    <w:p w14:paraId="3EBFF1D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特此承诺。</w:t>
      </w:r>
    </w:p>
    <w:p w14:paraId="751BB740">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p>
    <w:p w14:paraId="0AD837F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（供应商公章）</w:t>
      </w:r>
    </w:p>
    <w:p w14:paraId="6984205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年    月    日</w:t>
      </w:r>
    </w:p>
    <w:p w14:paraId="146F797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00703544">
      <w:pPr>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三、法定代表人身份证明书</w:t>
      </w:r>
    </w:p>
    <w:p w14:paraId="288891FA">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14:paraId="5DFB0CEB">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14:paraId="2B259131">
      <w:pPr>
        <w:spacing w:line="594" w:lineRule="exact"/>
        <w:rPr>
          <w:rFonts w:hint="eastAsia" w:ascii="微软雅黑" w:hAnsi="微软雅黑" w:eastAsia="微软雅黑"/>
          <w:sz w:val="30"/>
          <w:szCs w:val="30"/>
        </w:rPr>
      </w:pPr>
      <w:r>
        <w:rPr>
          <w:rFonts w:hint="eastAsia" w:ascii="微软雅黑" w:hAnsi="微软雅黑" w:eastAsia="微软雅黑" w:cs="宋体"/>
          <w:sz w:val="30"/>
          <w:szCs w:val="30"/>
        </w:rPr>
        <w:t>致</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u w:val="single"/>
        </w:rPr>
        <w:t>重庆市璧山区</w:t>
      </w:r>
      <w:r>
        <w:rPr>
          <w:rFonts w:hint="eastAsia" w:ascii="微软雅黑" w:hAnsi="微软雅黑" w:eastAsia="微软雅黑" w:cs="___WRD_EMBED_SUB_53"/>
          <w:sz w:val="30"/>
          <w:szCs w:val="30"/>
          <w:u w:val="single"/>
        </w:rPr>
        <w:t>人民医院</w:t>
      </w:r>
      <w:r>
        <w:rPr>
          <w:rFonts w:hint="eastAsia" w:ascii="微软雅黑" w:hAnsi="微软雅黑" w:eastAsia="微软雅黑"/>
          <w:sz w:val="30"/>
          <w:szCs w:val="30"/>
        </w:rPr>
        <w:t>：</w:t>
      </w:r>
    </w:p>
    <w:p w14:paraId="451744BB">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___________（</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姓名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在</w:t>
      </w:r>
      <w:r>
        <w:rPr>
          <w:rFonts w:hint="eastAsia" w:ascii="微软雅黑" w:hAnsi="微软雅黑" w:eastAsia="微软雅黑"/>
          <w:sz w:val="30"/>
          <w:szCs w:val="30"/>
        </w:rPr>
        <w:t>____________（</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）任</w:t>
      </w:r>
      <w:r>
        <w:rPr>
          <w:rFonts w:hint="eastAsia" w:ascii="微软雅黑" w:hAnsi="微软雅黑" w:eastAsia="微软雅黑"/>
          <w:sz w:val="30"/>
          <w:szCs w:val="30"/>
        </w:rPr>
        <w:t>____________（</w:t>
      </w:r>
      <w:r>
        <w:rPr>
          <w:rFonts w:hint="eastAsia" w:ascii="微软雅黑" w:hAnsi="微软雅黑" w:eastAsia="微软雅黑" w:cs="宋体"/>
          <w:sz w:val="30"/>
          <w:szCs w:val="30"/>
        </w:rPr>
        <w:t>职务名称</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职务</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是</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sz w:val="30"/>
          <w:szCs w:val="30"/>
        </w:rPr>
        <w:t>___________________的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p>
    <w:p w14:paraId="1EA5FAE2">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cs="宋体"/>
          <w:sz w:val="30"/>
          <w:szCs w:val="30"/>
        </w:rPr>
        <w:t>特此</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明</w:t>
      </w:r>
      <w:r>
        <w:rPr>
          <w:rFonts w:hint="eastAsia" w:ascii="微软雅黑" w:hAnsi="微软雅黑" w:eastAsia="微软雅黑" w:cs="___WRD_EMBED_SUB_53"/>
          <w:sz w:val="30"/>
          <w:szCs w:val="30"/>
        </w:rPr>
        <w:t>。</w:t>
      </w:r>
    </w:p>
    <w:p w14:paraId="050C3B1E">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人身</w:t>
      </w:r>
      <w:r>
        <w:rPr>
          <w:rFonts w:hint="eastAsia" w:ascii="微软雅黑" w:hAnsi="微软雅黑" w:eastAsia="微软雅黑" w:cs="宋体"/>
          <w:sz w:val="30"/>
          <w:szCs w:val="30"/>
        </w:rPr>
        <w:t>份</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复印</w:t>
      </w:r>
      <w:r>
        <w:rPr>
          <w:rFonts w:hint="eastAsia" w:ascii="微软雅黑" w:hAnsi="微软雅黑" w:eastAsia="微软雅黑" w:cs="___WRD_EMBED_SUB_53"/>
          <w:sz w:val="30"/>
          <w:szCs w:val="30"/>
        </w:rPr>
        <w:t>件</w:t>
      </w:r>
      <w:r>
        <w:rPr>
          <w:rFonts w:hint="eastAsia" w:ascii="微软雅黑" w:hAnsi="微软雅黑" w:eastAsia="微软雅黑" w:cs="___WRD_EMBED_SUB_53"/>
          <w:sz w:val="30"/>
          <w:szCs w:val="30"/>
          <w:lang w:val="en-US" w:eastAsia="zh-CN"/>
        </w:rPr>
        <w:t>及联系电话</w:t>
      </w:r>
      <w:r>
        <w:rPr>
          <w:rFonts w:hint="eastAsia" w:ascii="微软雅黑" w:hAnsi="微软雅黑" w:eastAsia="微软雅黑" w:cs="___WRD_EMBED_SUB_53"/>
          <w:sz w:val="30"/>
          <w:szCs w:val="30"/>
        </w:rPr>
        <w:t>）</w:t>
      </w:r>
    </w:p>
    <w:p w14:paraId="41050B5F">
      <w:pPr>
        <w:spacing w:line="594" w:lineRule="exact"/>
        <w:ind w:firstLine="600" w:firstLineChars="200"/>
        <w:rPr>
          <w:rFonts w:hint="eastAsia" w:ascii="微软雅黑" w:hAnsi="微软雅黑" w:eastAsia="微软雅黑"/>
          <w:sz w:val="30"/>
          <w:szCs w:val="30"/>
        </w:rPr>
      </w:pPr>
    </w:p>
    <w:p w14:paraId="01380D8A">
      <w:pPr>
        <w:spacing w:line="594" w:lineRule="exact"/>
        <w:ind w:firstLine="600" w:firstLineChars="200"/>
        <w:rPr>
          <w:rFonts w:hint="eastAsia" w:ascii="微软雅黑" w:hAnsi="微软雅黑" w:eastAsia="微软雅黑"/>
          <w:sz w:val="30"/>
          <w:szCs w:val="30"/>
        </w:rPr>
      </w:pPr>
    </w:p>
    <w:p w14:paraId="32744D71">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p w14:paraId="57EA1D79">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w:t>
      </w:r>
      <w:r>
        <w:rPr>
          <w:rFonts w:hint="eastAsia" w:ascii="微软雅黑" w:hAnsi="微软雅黑" w:eastAsia="微软雅黑"/>
          <w:sz w:val="30"/>
          <w:szCs w:val="30"/>
          <w:lang w:val="en-US" w:eastAsia="zh-CN"/>
        </w:rPr>
        <w:t xml:space="preserve"> </w:t>
      </w:r>
      <w:r>
        <w:rPr>
          <w:rFonts w:hint="eastAsia" w:ascii="微软雅黑" w:hAnsi="微软雅黑" w:eastAsia="微软雅黑"/>
          <w:sz w:val="30"/>
          <w:szCs w:val="30"/>
        </w:rPr>
        <w:t xml:space="preserve">  年   </w:t>
      </w:r>
      <w:r>
        <w:rPr>
          <w:rFonts w:hint="eastAsia" w:ascii="微软雅黑" w:hAnsi="微软雅黑" w:eastAsia="微软雅黑" w:cs="宋体"/>
          <w:sz w:val="30"/>
          <w:szCs w:val="30"/>
        </w:rPr>
        <w:t>月</w:t>
      </w:r>
      <w:r>
        <w:rPr>
          <w:rFonts w:hint="eastAsia" w:ascii="微软雅黑" w:hAnsi="微软雅黑" w:eastAsia="微软雅黑"/>
          <w:sz w:val="30"/>
          <w:szCs w:val="30"/>
        </w:rPr>
        <w:t xml:space="preserve">   日   </w:t>
      </w:r>
    </w:p>
    <w:p w14:paraId="39739773">
      <w:pPr>
        <w:spacing w:line="594" w:lineRule="exact"/>
        <w:ind w:firstLine="640" w:firstLineChars="200"/>
        <w:rPr>
          <w:rFonts w:hint="eastAsia" w:ascii="方正仿宋_GBK" w:eastAsia="方正仿宋_GBK"/>
          <w:sz w:val="32"/>
          <w:szCs w:val="32"/>
        </w:rPr>
      </w:pPr>
    </w:p>
    <w:p w14:paraId="3B7E87CA">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w:t>
      </w:r>
      <w:r>
        <w:rPr>
          <w:rFonts w:hint="eastAsia" w:ascii="仿宋_GB2312" w:hAnsi="宋体" w:eastAsia="仿宋_GB2312"/>
          <w:color w:val="auto"/>
          <w:sz w:val="24"/>
        </w:rPr>
        <w:t xml:space="preserve">   </w:t>
      </w:r>
    </w:p>
    <w:p w14:paraId="673EE099">
      <w:pPr>
        <w:pStyle w:val="5"/>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0" w:name="_Toc128229747"/>
      <w:bookmarkStart w:id="1" w:name="_Toc175017344"/>
      <w:bookmarkStart w:id="2" w:name="_Toc128229304"/>
      <w:bookmarkStart w:id="3" w:name="_Toc173677399"/>
      <w:bookmarkStart w:id="4" w:name="_Toc237057793"/>
      <w:bookmarkStart w:id="5" w:name="_Toc128014297"/>
      <w:bookmarkStart w:id="6" w:name="_Toc156196472"/>
    </w:p>
    <w:p w14:paraId="6EB84F7D">
      <w:pPr>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四、投标人法定代表人授权委托书</w:t>
      </w:r>
      <w:bookmarkEnd w:id="0"/>
      <w:bookmarkEnd w:id="1"/>
      <w:bookmarkEnd w:id="2"/>
      <w:bookmarkEnd w:id="3"/>
      <w:bookmarkEnd w:id="4"/>
      <w:bookmarkEnd w:id="5"/>
      <w:bookmarkEnd w:id="6"/>
    </w:p>
    <w:p w14:paraId="357D3E5D">
      <w:pPr>
        <w:numPr>
          <w:ilvl w:val="0"/>
          <w:numId w:val="0"/>
        </w:numPr>
        <w:jc w:val="center"/>
        <w:rPr>
          <w:b/>
          <w:bCs/>
          <w:sz w:val="32"/>
          <w:szCs w:val="32"/>
        </w:rPr>
      </w:pPr>
      <w:r>
        <w:rPr>
          <w:rFonts w:hint="eastAsia"/>
          <w:b/>
          <w:bCs/>
          <w:color w:val="auto"/>
          <w:sz w:val="32"/>
          <w:szCs w:val="32"/>
        </w:rPr>
        <w:t>投标人法定代表人授权委托书</w:t>
      </w:r>
    </w:p>
    <w:p w14:paraId="7A48D29C">
      <w:pPr>
        <w:pStyle w:val="8"/>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14:paraId="56ABD848">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14:paraId="2495EC56">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14:paraId="122F034D">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14:paraId="5D9D1146">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14:paraId="45D1CB8F">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验收、结算</w:t>
      </w:r>
      <w:r>
        <w:rPr>
          <w:rFonts w:hint="eastAsia" w:ascii="仿宋_GB2312" w:hAnsi="宋体" w:eastAsia="仿宋_GB2312"/>
          <w:color w:val="auto"/>
          <w:sz w:val="28"/>
          <w:szCs w:val="28"/>
        </w:rPr>
        <w:t>等具体工作，并签署全部有关的文件、协议及合同。</w:t>
      </w:r>
    </w:p>
    <w:p w14:paraId="47B5E057">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14:paraId="0D96AF7A">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14:paraId="4927ED30">
      <w:pPr>
        <w:tabs>
          <w:tab w:val="left" w:pos="6300"/>
        </w:tabs>
        <w:adjustRightInd w:val="0"/>
        <w:snapToGrid w:val="0"/>
        <w:spacing w:line="360" w:lineRule="auto"/>
        <w:ind w:firstLine="601"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14:paraId="27E56725">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14:paraId="2037A0A5">
      <w:pPr>
        <w:tabs>
          <w:tab w:val="left" w:pos="6300"/>
        </w:tabs>
        <w:adjustRightInd w:val="0"/>
        <w:snapToGrid w:val="0"/>
        <w:spacing w:line="360" w:lineRule="auto"/>
        <w:ind w:firstLine="645"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14:paraId="26D0500E">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（附身份证复印件）</w:t>
      </w:r>
    </w:p>
    <w:p w14:paraId="6ABAE5B8">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14:paraId="183BA3BF">
      <w:pPr>
        <w:tabs>
          <w:tab w:val="left" w:pos="6300"/>
        </w:tabs>
        <w:adjustRightInd w:val="0"/>
        <w:snapToGrid w:val="0"/>
        <w:spacing w:line="360" w:lineRule="auto"/>
        <w:rPr>
          <w:rFonts w:ascii="仿宋" w:hAnsi="仿宋" w:eastAsia="仿宋"/>
          <w:b/>
          <w:snapToGrid w:val="0"/>
          <w:color w:val="auto"/>
          <w:kern w:val="0"/>
          <w:sz w:val="28"/>
          <w:szCs w:val="28"/>
        </w:rPr>
      </w:pPr>
    </w:p>
    <w:p w14:paraId="7D227DB6">
      <w:pPr>
        <w:rPr>
          <w:rFonts w:hint="eastAsia" w:ascii="仿宋_GB2312" w:hAnsi="Arial" w:eastAsia="仿宋_GB2312" w:cstheme="minorBidi"/>
          <w:b/>
          <w:color w:val="auto"/>
          <w:kern w:val="2"/>
          <w:sz w:val="28"/>
          <w:szCs w:val="28"/>
          <w:lang w:val="en-US" w:eastAsia="zh-CN" w:bidi="ar-SA"/>
        </w:rPr>
      </w:pPr>
    </w:p>
    <w:p w14:paraId="13835B1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25322725">
      <w:pPr>
        <w:jc w:val="both"/>
        <w:rPr>
          <w:rFonts w:hint="default"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五、报价表及明细表</w:t>
      </w:r>
    </w:p>
    <w:p w14:paraId="191ED7A7">
      <w:pPr>
        <w:pStyle w:val="10"/>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报价表</w:t>
      </w:r>
    </w:p>
    <w:p w14:paraId="00528B2B">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重庆市璧山区人民医院（采购人名称）:</w:t>
      </w:r>
    </w:p>
    <w:p w14:paraId="3C374A06">
      <w:pPr>
        <w:pStyle w:val="10"/>
        <w:numPr>
          <w:ilvl w:val="0"/>
          <w:numId w:val="0"/>
        </w:numPr>
        <w:ind w:firstLine="596"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我方收到你单位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（项目名称）的询价采购文件，经详细研究，决定参加该项目的询价。</w:t>
      </w:r>
    </w:p>
    <w:p w14:paraId="5783D7DD">
      <w:pPr>
        <w:pStyle w:val="10"/>
        <w:numPr>
          <w:ilvl w:val="0"/>
          <w:numId w:val="0"/>
        </w:numPr>
        <w:jc w:val="both"/>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1．愿意按照询价采购文件中的一切要求，提供本项目的产品，报价为人民币大写：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元整；人民币小写：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w:t>
      </w:r>
    </w:p>
    <w:p w14:paraId="3785074E">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2．我方现提交的响应文件为：加盖鲜章纸质件。</w:t>
      </w:r>
    </w:p>
    <w:p w14:paraId="6A941D76">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3．我方承诺：本次询价的有效期90天。</w:t>
      </w:r>
    </w:p>
    <w:p w14:paraId="563B1181">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4．我方完全理解和接受贵方询价采购文件的一切规定和要求及评审办法。</w:t>
      </w:r>
    </w:p>
    <w:p w14:paraId="0AA51016">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5．在整个询价采购过程中，我方若有违规行为愿接受相关法律处罚。</w:t>
      </w:r>
    </w:p>
    <w:p w14:paraId="5B816A62">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6．我方若中选，将按照询价结果签订合同，并且严格履行合同义务。本承诺函将成为合同不可分割的一部分，与合同具有同等的法律效力。</w:t>
      </w:r>
    </w:p>
    <w:p w14:paraId="45FC7697">
      <w:pPr>
        <w:pStyle w:val="10"/>
        <w:numPr>
          <w:ilvl w:val="0"/>
          <w:numId w:val="0"/>
        </w:numPr>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供应商名称（公章）：</w:t>
      </w:r>
    </w:p>
    <w:p w14:paraId="26209957">
      <w:pPr>
        <w:tabs>
          <w:tab w:val="left" w:pos="2895"/>
        </w:tabs>
        <w:spacing w:line="600" w:lineRule="exact"/>
        <w:ind w:firstLine="596" w:firstLineChars="200"/>
        <w:jc w:val="center"/>
        <w:rPr>
          <w:rFonts w:hint="eastAsia" w:ascii="方正仿宋_GBK" w:hAnsi="方正仿宋_GBK" w:eastAsia="方正仿宋_GBK" w:cs="方正仿宋_GBK"/>
          <w:b/>
          <w:kern w:val="2"/>
          <w:sz w:val="32"/>
          <w:szCs w:val="32"/>
          <w:lang w:val="en-US" w:eastAsia="zh-CN" w:bidi="ar-SA"/>
        </w:rPr>
      </w:pPr>
      <w:r>
        <w:rPr>
          <w:rFonts w:hint="eastAsia" w:ascii="方正仿宋_GBK" w:hAnsi="方正仿宋_GBK" w:eastAsia="方正仿宋_GBK" w:cs="方正仿宋_GBK"/>
          <w:b/>
          <w:kern w:val="2"/>
          <w:sz w:val="32"/>
          <w:szCs w:val="32"/>
          <w:lang w:val="en-US" w:eastAsia="zh-CN" w:bidi="ar-SA"/>
        </w:rPr>
        <w:t xml:space="preserve">                                  年   月   日</w:t>
      </w:r>
    </w:p>
    <w:p w14:paraId="6F776DF6">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p>
    <w:p w14:paraId="3BB70FF3">
      <w:pPr>
        <w:tabs>
          <w:tab w:val="left" w:pos="2895"/>
        </w:tabs>
        <w:spacing w:line="600" w:lineRule="exact"/>
        <w:ind w:firstLine="596" w:firstLineChars="200"/>
        <w:jc w:val="center"/>
        <w:rPr>
          <w:rFonts w:ascii="微软雅黑" w:hAnsi="微软雅黑" w:eastAsia="微软雅黑" w:cs="微软雅黑"/>
          <w:b/>
          <w:bCs/>
          <w:sz w:val="32"/>
          <w:szCs w:val="32"/>
        </w:rPr>
      </w:pPr>
      <w:r>
        <w:rPr>
          <w:rFonts w:hint="eastAsia" w:ascii="微软雅黑" w:hAnsi="微软雅黑" w:eastAsia="微软雅黑" w:cs="微软雅黑"/>
          <w:b/>
          <w:bCs/>
          <w:sz w:val="32"/>
          <w:szCs w:val="32"/>
        </w:rPr>
        <w:t>报价明细表</w:t>
      </w:r>
    </w:p>
    <w:tbl>
      <w:tblPr>
        <w:tblStyle w:val="14"/>
        <w:tblpPr w:leftFromText="180" w:rightFromText="180" w:vertAnchor="text" w:horzAnchor="margin" w:tblpXSpec="center" w:tblpY="268"/>
        <w:tblOverlap w:val="never"/>
        <w:tblW w:w="8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790"/>
        <w:gridCol w:w="1242"/>
        <w:gridCol w:w="2089"/>
        <w:gridCol w:w="2520"/>
      </w:tblGrid>
      <w:tr w14:paraId="32FE3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7C5A55CA">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序号</w:t>
            </w:r>
          </w:p>
        </w:tc>
        <w:tc>
          <w:tcPr>
            <w:tcW w:w="1790" w:type="dxa"/>
            <w:noWrap w:val="0"/>
            <w:vAlign w:val="center"/>
          </w:tcPr>
          <w:p w14:paraId="4EA2757A">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名称</w:t>
            </w:r>
          </w:p>
        </w:tc>
        <w:tc>
          <w:tcPr>
            <w:tcW w:w="1242" w:type="dxa"/>
            <w:noWrap w:val="0"/>
            <w:vAlign w:val="center"/>
          </w:tcPr>
          <w:p w14:paraId="4CC96E7D">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数量</w:t>
            </w:r>
          </w:p>
        </w:tc>
        <w:tc>
          <w:tcPr>
            <w:tcW w:w="2089" w:type="dxa"/>
            <w:noWrap w:val="0"/>
            <w:vAlign w:val="center"/>
          </w:tcPr>
          <w:p w14:paraId="27DA8484">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单价（元）</w:t>
            </w:r>
          </w:p>
        </w:tc>
        <w:tc>
          <w:tcPr>
            <w:tcW w:w="2520" w:type="dxa"/>
            <w:noWrap w:val="0"/>
            <w:vAlign w:val="center"/>
          </w:tcPr>
          <w:p w14:paraId="6388D4FC">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合计（元）</w:t>
            </w:r>
          </w:p>
        </w:tc>
      </w:tr>
      <w:tr w14:paraId="04F9B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4F7CB66E">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w:t>
            </w:r>
          </w:p>
        </w:tc>
        <w:tc>
          <w:tcPr>
            <w:tcW w:w="1790" w:type="dxa"/>
            <w:noWrap w:val="0"/>
            <w:vAlign w:val="center"/>
          </w:tcPr>
          <w:p w14:paraId="2D1215F6">
            <w:pPr>
              <w:spacing w:line="300" w:lineRule="exact"/>
              <w:rPr>
                <w:rFonts w:ascii="微软雅黑" w:hAnsi="微软雅黑" w:eastAsia="微软雅黑" w:cs="微软雅黑"/>
                <w:sz w:val="24"/>
                <w:szCs w:val="24"/>
              </w:rPr>
            </w:pPr>
          </w:p>
        </w:tc>
        <w:tc>
          <w:tcPr>
            <w:tcW w:w="1242" w:type="dxa"/>
            <w:noWrap w:val="0"/>
            <w:vAlign w:val="center"/>
          </w:tcPr>
          <w:p w14:paraId="20C6C8C6">
            <w:pPr>
              <w:spacing w:line="300" w:lineRule="exact"/>
              <w:rPr>
                <w:rFonts w:ascii="微软雅黑" w:hAnsi="微软雅黑" w:eastAsia="微软雅黑" w:cs="微软雅黑"/>
                <w:sz w:val="24"/>
                <w:szCs w:val="24"/>
              </w:rPr>
            </w:pPr>
          </w:p>
        </w:tc>
        <w:tc>
          <w:tcPr>
            <w:tcW w:w="2089" w:type="dxa"/>
            <w:noWrap w:val="0"/>
            <w:vAlign w:val="top"/>
          </w:tcPr>
          <w:p w14:paraId="56E3A9BC">
            <w:pPr>
              <w:spacing w:line="300" w:lineRule="exact"/>
              <w:rPr>
                <w:rFonts w:ascii="微软雅黑" w:hAnsi="微软雅黑" w:eastAsia="微软雅黑" w:cs="微软雅黑"/>
                <w:sz w:val="24"/>
                <w:szCs w:val="24"/>
              </w:rPr>
            </w:pPr>
          </w:p>
        </w:tc>
        <w:tc>
          <w:tcPr>
            <w:tcW w:w="2520" w:type="dxa"/>
            <w:noWrap w:val="0"/>
            <w:vAlign w:val="top"/>
          </w:tcPr>
          <w:p w14:paraId="72561EBA">
            <w:pPr>
              <w:spacing w:line="300" w:lineRule="exact"/>
              <w:rPr>
                <w:rFonts w:ascii="微软雅黑" w:hAnsi="微软雅黑" w:eastAsia="微软雅黑" w:cs="微软雅黑"/>
                <w:sz w:val="24"/>
                <w:szCs w:val="24"/>
              </w:rPr>
            </w:pPr>
          </w:p>
        </w:tc>
      </w:tr>
      <w:tr w14:paraId="176F3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04E97522">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2</w:t>
            </w:r>
          </w:p>
        </w:tc>
        <w:tc>
          <w:tcPr>
            <w:tcW w:w="1790" w:type="dxa"/>
            <w:noWrap w:val="0"/>
            <w:vAlign w:val="center"/>
          </w:tcPr>
          <w:p w14:paraId="45AAB809">
            <w:pPr>
              <w:spacing w:line="300" w:lineRule="exact"/>
              <w:rPr>
                <w:rFonts w:ascii="微软雅黑" w:hAnsi="微软雅黑" w:eastAsia="微软雅黑" w:cs="微软雅黑"/>
                <w:sz w:val="24"/>
                <w:szCs w:val="24"/>
              </w:rPr>
            </w:pPr>
          </w:p>
        </w:tc>
        <w:tc>
          <w:tcPr>
            <w:tcW w:w="1242" w:type="dxa"/>
            <w:noWrap w:val="0"/>
            <w:vAlign w:val="center"/>
          </w:tcPr>
          <w:p w14:paraId="05427F01">
            <w:pPr>
              <w:spacing w:line="300" w:lineRule="exact"/>
              <w:rPr>
                <w:rFonts w:ascii="微软雅黑" w:hAnsi="微软雅黑" w:eastAsia="微软雅黑" w:cs="微软雅黑"/>
                <w:sz w:val="24"/>
                <w:szCs w:val="24"/>
              </w:rPr>
            </w:pPr>
          </w:p>
        </w:tc>
        <w:tc>
          <w:tcPr>
            <w:tcW w:w="2089" w:type="dxa"/>
            <w:noWrap w:val="0"/>
            <w:vAlign w:val="top"/>
          </w:tcPr>
          <w:p w14:paraId="530598B6">
            <w:pPr>
              <w:spacing w:line="300" w:lineRule="exact"/>
              <w:rPr>
                <w:rFonts w:ascii="微软雅黑" w:hAnsi="微软雅黑" w:eastAsia="微软雅黑" w:cs="微软雅黑"/>
                <w:sz w:val="24"/>
                <w:szCs w:val="24"/>
              </w:rPr>
            </w:pPr>
          </w:p>
        </w:tc>
        <w:tc>
          <w:tcPr>
            <w:tcW w:w="2520" w:type="dxa"/>
            <w:noWrap w:val="0"/>
            <w:vAlign w:val="top"/>
          </w:tcPr>
          <w:p w14:paraId="7304DB2E">
            <w:pPr>
              <w:spacing w:line="300" w:lineRule="exact"/>
              <w:rPr>
                <w:rFonts w:ascii="微软雅黑" w:hAnsi="微软雅黑" w:eastAsia="微软雅黑" w:cs="微软雅黑"/>
                <w:sz w:val="24"/>
                <w:szCs w:val="24"/>
              </w:rPr>
            </w:pPr>
          </w:p>
        </w:tc>
      </w:tr>
      <w:tr w14:paraId="2EBA3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470D8F21">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3</w:t>
            </w:r>
          </w:p>
        </w:tc>
        <w:tc>
          <w:tcPr>
            <w:tcW w:w="1790" w:type="dxa"/>
            <w:noWrap w:val="0"/>
            <w:vAlign w:val="center"/>
          </w:tcPr>
          <w:p w14:paraId="7C14C65B">
            <w:pPr>
              <w:spacing w:line="300" w:lineRule="exact"/>
              <w:rPr>
                <w:rFonts w:ascii="微软雅黑" w:hAnsi="微软雅黑" w:eastAsia="微软雅黑" w:cs="微软雅黑"/>
                <w:sz w:val="24"/>
                <w:szCs w:val="24"/>
              </w:rPr>
            </w:pPr>
          </w:p>
        </w:tc>
        <w:tc>
          <w:tcPr>
            <w:tcW w:w="1242" w:type="dxa"/>
            <w:noWrap w:val="0"/>
            <w:vAlign w:val="center"/>
          </w:tcPr>
          <w:p w14:paraId="4D104732">
            <w:pPr>
              <w:spacing w:line="300" w:lineRule="exact"/>
              <w:rPr>
                <w:rFonts w:ascii="微软雅黑" w:hAnsi="微软雅黑" w:eastAsia="微软雅黑" w:cs="微软雅黑"/>
                <w:sz w:val="24"/>
                <w:szCs w:val="24"/>
              </w:rPr>
            </w:pPr>
          </w:p>
        </w:tc>
        <w:tc>
          <w:tcPr>
            <w:tcW w:w="2089" w:type="dxa"/>
            <w:noWrap w:val="0"/>
            <w:vAlign w:val="top"/>
          </w:tcPr>
          <w:p w14:paraId="1CACAD5F">
            <w:pPr>
              <w:spacing w:line="300" w:lineRule="exact"/>
              <w:rPr>
                <w:rFonts w:ascii="微软雅黑" w:hAnsi="微软雅黑" w:eastAsia="微软雅黑" w:cs="微软雅黑"/>
                <w:sz w:val="24"/>
                <w:szCs w:val="24"/>
              </w:rPr>
            </w:pPr>
          </w:p>
        </w:tc>
        <w:tc>
          <w:tcPr>
            <w:tcW w:w="2520" w:type="dxa"/>
            <w:noWrap w:val="0"/>
            <w:vAlign w:val="top"/>
          </w:tcPr>
          <w:p w14:paraId="1D19C68C">
            <w:pPr>
              <w:spacing w:line="300" w:lineRule="exact"/>
              <w:rPr>
                <w:rFonts w:ascii="微软雅黑" w:hAnsi="微软雅黑" w:eastAsia="微软雅黑" w:cs="微软雅黑"/>
                <w:sz w:val="24"/>
                <w:szCs w:val="24"/>
              </w:rPr>
            </w:pPr>
          </w:p>
        </w:tc>
      </w:tr>
      <w:tr w14:paraId="7F668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3AEB105E">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4</w:t>
            </w:r>
          </w:p>
        </w:tc>
        <w:tc>
          <w:tcPr>
            <w:tcW w:w="1790" w:type="dxa"/>
            <w:noWrap w:val="0"/>
            <w:vAlign w:val="center"/>
          </w:tcPr>
          <w:p w14:paraId="52717413">
            <w:pPr>
              <w:spacing w:line="300" w:lineRule="exact"/>
              <w:rPr>
                <w:rFonts w:ascii="微软雅黑" w:hAnsi="微软雅黑" w:eastAsia="微软雅黑" w:cs="微软雅黑"/>
                <w:sz w:val="24"/>
                <w:szCs w:val="24"/>
              </w:rPr>
            </w:pPr>
          </w:p>
        </w:tc>
        <w:tc>
          <w:tcPr>
            <w:tcW w:w="1242" w:type="dxa"/>
            <w:noWrap w:val="0"/>
            <w:vAlign w:val="center"/>
          </w:tcPr>
          <w:p w14:paraId="647D9B4C">
            <w:pPr>
              <w:spacing w:line="300" w:lineRule="exact"/>
              <w:rPr>
                <w:rFonts w:ascii="微软雅黑" w:hAnsi="微软雅黑" w:eastAsia="微软雅黑" w:cs="微软雅黑"/>
                <w:sz w:val="24"/>
                <w:szCs w:val="24"/>
              </w:rPr>
            </w:pPr>
          </w:p>
        </w:tc>
        <w:tc>
          <w:tcPr>
            <w:tcW w:w="2089" w:type="dxa"/>
            <w:noWrap w:val="0"/>
            <w:vAlign w:val="top"/>
          </w:tcPr>
          <w:p w14:paraId="07A3396B">
            <w:pPr>
              <w:spacing w:line="300" w:lineRule="exact"/>
              <w:rPr>
                <w:rFonts w:ascii="微软雅黑" w:hAnsi="微软雅黑" w:eastAsia="微软雅黑" w:cs="微软雅黑"/>
                <w:sz w:val="24"/>
                <w:szCs w:val="24"/>
              </w:rPr>
            </w:pPr>
          </w:p>
        </w:tc>
        <w:tc>
          <w:tcPr>
            <w:tcW w:w="2520" w:type="dxa"/>
            <w:noWrap w:val="0"/>
            <w:vAlign w:val="top"/>
          </w:tcPr>
          <w:p w14:paraId="1D6447C7">
            <w:pPr>
              <w:spacing w:line="300" w:lineRule="exact"/>
              <w:rPr>
                <w:rFonts w:ascii="微软雅黑" w:hAnsi="微软雅黑" w:eastAsia="微软雅黑" w:cs="微软雅黑"/>
                <w:sz w:val="24"/>
                <w:szCs w:val="24"/>
              </w:rPr>
            </w:pPr>
          </w:p>
        </w:tc>
      </w:tr>
      <w:tr w14:paraId="2F843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37A3E5EB">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5</w:t>
            </w:r>
          </w:p>
        </w:tc>
        <w:tc>
          <w:tcPr>
            <w:tcW w:w="1790" w:type="dxa"/>
            <w:noWrap w:val="0"/>
            <w:vAlign w:val="center"/>
          </w:tcPr>
          <w:p w14:paraId="552E7715">
            <w:pPr>
              <w:spacing w:line="300" w:lineRule="exact"/>
              <w:rPr>
                <w:rFonts w:ascii="微软雅黑" w:hAnsi="微软雅黑" w:eastAsia="微软雅黑" w:cs="微软雅黑"/>
                <w:sz w:val="24"/>
                <w:szCs w:val="24"/>
              </w:rPr>
            </w:pPr>
          </w:p>
        </w:tc>
        <w:tc>
          <w:tcPr>
            <w:tcW w:w="1242" w:type="dxa"/>
            <w:noWrap w:val="0"/>
            <w:vAlign w:val="center"/>
          </w:tcPr>
          <w:p w14:paraId="5994A900">
            <w:pPr>
              <w:spacing w:line="300" w:lineRule="exact"/>
              <w:rPr>
                <w:rFonts w:ascii="微软雅黑" w:hAnsi="微软雅黑" w:eastAsia="微软雅黑" w:cs="微软雅黑"/>
                <w:sz w:val="24"/>
                <w:szCs w:val="24"/>
              </w:rPr>
            </w:pPr>
          </w:p>
        </w:tc>
        <w:tc>
          <w:tcPr>
            <w:tcW w:w="2089" w:type="dxa"/>
            <w:noWrap w:val="0"/>
            <w:vAlign w:val="top"/>
          </w:tcPr>
          <w:p w14:paraId="1E7285FD">
            <w:pPr>
              <w:spacing w:line="300" w:lineRule="exact"/>
              <w:rPr>
                <w:rFonts w:ascii="微软雅黑" w:hAnsi="微软雅黑" w:eastAsia="微软雅黑" w:cs="微软雅黑"/>
                <w:sz w:val="24"/>
                <w:szCs w:val="24"/>
              </w:rPr>
            </w:pPr>
          </w:p>
        </w:tc>
        <w:tc>
          <w:tcPr>
            <w:tcW w:w="2520" w:type="dxa"/>
            <w:noWrap w:val="0"/>
            <w:vAlign w:val="top"/>
          </w:tcPr>
          <w:p w14:paraId="22422344">
            <w:pPr>
              <w:spacing w:line="300" w:lineRule="exact"/>
              <w:rPr>
                <w:rFonts w:ascii="微软雅黑" w:hAnsi="微软雅黑" w:eastAsia="微软雅黑" w:cs="微软雅黑"/>
                <w:sz w:val="24"/>
                <w:szCs w:val="24"/>
              </w:rPr>
            </w:pPr>
          </w:p>
        </w:tc>
      </w:tr>
      <w:tr w14:paraId="32D3B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11C94D33">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6</w:t>
            </w:r>
          </w:p>
        </w:tc>
        <w:tc>
          <w:tcPr>
            <w:tcW w:w="1790" w:type="dxa"/>
            <w:noWrap w:val="0"/>
            <w:vAlign w:val="center"/>
          </w:tcPr>
          <w:p w14:paraId="7F736F85">
            <w:pPr>
              <w:spacing w:line="300" w:lineRule="exact"/>
              <w:rPr>
                <w:rFonts w:ascii="微软雅黑" w:hAnsi="微软雅黑" w:eastAsia="微软雅黑" w:cs="微软雅黑"/>
                <w:sz w:val="24"/>
                <w:szCs w:val="24"/>
              </w:rPr>
            </w:pPr>
          </w:p>
        </w:tc>
        <w:tc>
          <w:tcPr>
            <w:tcW w:w="1242" w:type="dxa"/>
            <w:noWrap w:val="0"/>
            <w:vAlign w:val="center"/>
          </w:tcPr>
          <w:p w14:paraId="3B31C122">
            <w:pPr>
              <w:spacing w:line="300" w:lineRule="exact"/>
              <w:rPr>
                <w:rFonts w:ascii="微软雅黑" w:hAnsi="微软雅黑" w:eastAsia="微软雅黑" w:cs="微软雅黑"/>
                <w:sz w:val="24"/>
                <w:szCs w:val="24"/>
              </w:rPr>
            </w:pPr>
          </w:p>
        </w:tc>
        <w:tc>
          <w:tcPr>
            <w:tcW w:w="2089" w:type="dxa"/>
            <w:noWrap w:val="0"/>
            <w:vAlign w:val="top"/>
          </w:tcPr>
          <w:p w14:paraId="7FA5EABD">
            <w:pPr>
              <w:spacing w:line="300" w:lineRule="exact"/>
              <w:rPr>
                <w:rFonts w:ascii="微软雅黑" w:hAnsi="微软雅黑" w:eastAsia="微软雅黑" w:cs="微软雅黑"/>
                <w:sz w:val="24"/>
                <w:szCs w:val="24"/>
              </w:rPr>
            </w:pPr>
          </w:p>
        </w:tc>
        <w:tc>
          <w:tcPr>
            <w:tcW w:w="2520" w:type="dxa"/>
            <w:noWrap w:val="0"/>
            <w:vAlign w:val="top"/>
          </w:tcPr>
          <w:p w14:paraId="1CAAD6A6">
            <w:pPr>
              <w:spacing w:line="300" w:lineRule="exact"/>
              <w:rPr>
                <w:rFonts w:ascii="微软雅黑" w:hAnsi="微软雅黑" w:eastAsia="微软雅黑" w:cs="微软雅黑"/>
                <w:sz w:val="24"/>
                <w:szCs w:val="24"/>
              </w:rPr>
            </w:pPr>
          </w:p>
        </w:tc>
      </w:tr>
      <w:tr w14:paraId="1E439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74670434">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7</w:t>
            </w:r>
          </w:p>
        </w:tc>
        <w:tc>
          <w:tcPr>
            <w:tcW w:w="1790" w:type="dxa"/>
            <w:noWrap w:val="0"/>
            <w:vAlign w:val="center"/>
          </w:tcPr>
          <w:p w14:paraId="601F4ED3">
            <w:pPr>
              <w:spacing w:line="300" w:lineRule="exact"/>
              <w:rPr>
                <w:rFonts w:hint="default" w:ascii="微软雅黑" w:hAnsi="微软雅黑" w:eastAsia="微软雅黑" w:cs="微软雅黑"/>
                <w:sz w:val="24"/>
                <w:szCs w:val="24"/>
                <w:lang w:val="en-US" w:eastAsia="zh-CN"/>
              </w:rPr>
            </w:pPr>
          </w:p>
        </w:tc>
        <w:tc>
          <w:tcPr>
            <w:tcW w:w="1242" w:type="dxa"/>
            <w:noWrap w:val="0"/>
            <w:vAlign w:val="center"/>
          </w:tcPr>
          <w:p w14:paraId="181E86F9">
            <w:pPr>
              <w:spacing w:line="300" w:lineRule="exact"/>
              <w:rPr>
                <w:rFonts w:ascii="微软雅黑" w:hAnsi="微软雅黑" w:eastAsia="微软雅黑" w:cs="微软雅黑"/>
                <w:sz w:val="24"/>
                <w:szCs w:val="24"/>
              </w:rPr>
            </w:pPr>
          </w:p>
        </w:tc>
        <w:tc>
          <w:tcPr>
            <w:tcW w:w="2089" w:type="dxa"/>
            <w:noWrap w:val="0"/>
            <w:vAlign w:val="top"/>
          </w:tcPr>
          <w:p w14:paraId="5B906BAD">
            <w:pPr>
              <w:spacing w:line="300" w:lineRule="exact"/>
              <w:rPr>
                <w:rFonts w:ascii="微软雅黑" w:hAnsi="微软雅黑" w:eastAsia="微软雅黑" w:cs="微软雅黑"/>
                <w:sz w:val="24"/>
                <w:szCs w:val="24"/>
              </w:rPr>
            </w:pPr>
          </w:p>
        </w:tc>
        <w:tc>
          <w:tcPr>
            <w:tcW w:w="2520" w:type="dxa"/>
            <w:noWrap w:val="0"/>
            <w:vAlign w:val="top"/>
          </w:tcPr>
          <w:p w14:paraId="4E41A68F">
            <w:pPr>
              <w:spacing w:line="300" w:lineRule="exact"/>
              <w:rPr>
                <w:rFonts w:ascii="微软雅黑" w:hAnsi="微软雅黑" w:eastAsia="微软雅黑" w:cs="微软雅黑"/>
                <w:sz w:val="24"/>
                <w:szCs w:val="24"/>
              </w:rPr>
            </w:pPr>
          </w:p>
        </w:tc>
      </w:tr>
      <w:tr w14:paraId="313C6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3AC95732">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8</w:t>
            </w:r>
          </w:p>
        </w:tc>
        <w:tc>
          <w:tcPr>
            <w:tcW w:w="1790" w:type="dxa"/>
            <w:noWrap w:val="0"/>
            <w:vAlign w:val="center"/>
          </w:tcPr>
          <w:p w14:paraId="2600916E">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人工费</w:t>
            </w:r>
          </w:p>
        </w:tc>
        <w:tc>
          <w:tcPr>
            <w:tcW w:w="1242" w:type="dxa"/>
            <w:noWrap w:val="0"/>
            <w:vAlign w:val="center"/>
          </w:tcPr>
          <w:p w14:paraId="5510DE7B">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2089" w:type="dxa"/>
            <w:noWrap w:val="0"/>
            <w:vAlign w:val="top"/>
          </w:tcPr>
          <w:p w14:paraId="639E10FC">
            <w:pPr>
              <w:spacing w:line="300" w:lineRule="exact"/>
              <w:rPr>
                <w:rFonts w:ascii="微软雅黑" w:hAnsi="微软雅黑" w:eastAsia="微软雅黑" w:cs="微软雅黑"/>
                <w:sz w:val="24"/>
                <w:szCs w:val="24"/>
              </w:rPr>
            </w:pPr>
          </w:p>
        </w:tc>
        <w:tc>
          <w:tcPr>
            <w:tcW w:w="2520" w:type="dxa"/>
            <w:noWrap w:val="0"/>
            <w:vAlign w:val="top"/>
          </w:tcPr>
          <w:p w14:paraId="17422A5C">
            <w:pPr>
              <w:spacing w:line="300" w:lineRule="exact"/>
              <w:rPr>
                <w:rFonts w:ascii="微软雅黑" w:hAnsi="微软雅黑" w:eastAsia="微软雅黑" w:cs="微软雅黑"/>
                <w:sz w:val="24"/>
                <w:szCs w:val="24"/>
              </w:rPr>
            </w:pPr>
          </w:p>
        </w:tc>
      </w:tr>
      <w:tr w14:paraId="46232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2992D54B">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9</w:t>
            </w:r>
          </w:p>
        </w:tc>
        <w:tc>
          <w:tcPr>
            <w:tcW w:w="1790" w:type="dxa"/>
            <w:noWrap w:val="0"/>
            <w:vAlign w:val="center"/>
          </w:tcPr>
          <w:p w14:paraId="73AAF26D">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各种税费</w:t>
            </w:r>
          </w:p>
        </w:tc>
        <w:tc>
          <w:tcPr>
            <w:tcW w:w="1242" w:type="dxa"/>
            <w:noWrap w:val="0"/>
            <w:vAlign w:val="center"/>
          </w:tcPr>
          <w:p w14:paraId="456550FB">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2089" w:type="dxa"/>
            <w:noWrap w:val="0"/>
            <w:vAlign w:val="top"/>
          </w:tcPr>
          <w:p w14:paraId="6B166684">
            <w:pPr>
              <w:spacing w:line="300" w:lineRule="exact"/>
              <w:rPr>
                <w:rFonts w:ascii="微软雅黑" w:hAnsi="微软雅黑" w:eastAsia="微软雅黑" w:cs="微软雅黑"/>
                <w:sz w:val="24"/>
                <w:szCs w:val="24"/>
              </w:rPr>
            </w:pPr>
          </w:p>
        </w:tc>
        <w:tc>
          <w:tcPr>
            <w:tcW w:w="2520" w:type="dxa"/>
            <w:noWrap w:val="0"/>
            <w:vAlign w:val="top"/>
          </w:tcPr>
          <w:p w14:paraId="05DA2192">
            <w:pPr>
              <w:spacing w:line="300" w:lineRule="exact"/>
              <w:rPr>
                <w:rFonts w:ascii="微软雅黑" w:hAnsi="微软雅黑" w:eastAsia="微软雅黑" w:cs="微软雅黑"/>
                <w:sz w:val="24"/>
                <w:szCs w:val="24"/>
              </w:rPr>
            </w:pPr>
          </w:p>
        </w:tc>
      </w:tr>
      <w:tr w14:paraId="3A0EC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0EFCFC7E">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10</w:t>
            </w:r>
          </w:p>
        </w:tc>
        <w:tc>
          <w:tcPr>
            <w:tcW w:w="1790" w:type="dxa"/>
            <w:noWrap w:val="0"/>
            <w:vAlign w:val="center"/>
          </w:tcPr>
          <w:p w14:paraId="65FBCB02">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其他费用</w:t>
            </w:r>
          </w:p>
        </w:tc>
        <w:tc>
          <w:tcPr>
            <w:tcW w:w="1242" w:type="dxa"/>
            <w:noWrap w:val="0"/>
            <w:vAlign w:val="center"/>
          </w:tcPr>
          <w:p w14:paraId="32F73506">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2089" w:type="dxa"/>
            <w:noWrap w:val="0"/>
            <w:vAlign w:val="top"/>
          </w:tcPr>
          <w:p w14:paraId="628C81E9">
            <w:pPr>
              <w:spacing w:line="300" w:lineRule="exact"/>
              <w:rPr>
                <w:rFonts w:ascii="微软雅黑" w:hAnsi="微软雅黑" w:eastAsia="微软雅黑" w:cs="微软雅黑"/>
                <w:sz w:val="24"/>
                <w:szCs w:val="24"/>
              </w:rPr>
            </w:pPr>
          </w:p>
        </w:tc>
        <w:tc>
          <w:tcPr>
            <w:tcW w:w="2520" w:type="dxa"/>
            <w:noWrap w:val="0"/>
            <w:vAlign w:val="top"/>
          </w:tcPr>
          <w:p w14:paraId="58BCCA2D">
            <w:pPr>
              <w:spacing w:line="300" w:lineRule="exact"/>
              <w:rPr>
                <w:rFonts w:ascii="微软雅黑" w:hAnsi="微软雅黑" w:eastAsia="微软雅黑" w:cs="微软雅黑"/>
                <w:sz w:val="24"/>
                <w:szCs w:val="24"/>
              </w:rPr>
            </w:pPr>
          </w:p>
        </w:tc>
      </w:tr>
      <w:tr w14:paraId="7A9A8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716B736C">
            <w:pPr>
              <w:pStyle w:val="26"/>
              <w:spacing w:line="300" w:lineRule="exact"/>
              <w:ind w:left="0"/>
              <w:jc w:val="center"/>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11</w:t>
            </w:r>
          </w:p>
        </w:tc>
        <w:tc>
          <w:tcPr>
            <w:tcW w:w="1790" w:type="dxa"/>
            <w:noWrap w:val="0"/>
            <w:vAlign w:val="center"/>
          </w:tcPr>
          <w:p w14:paraId="7BBF0A20">
            <w:pPr>
              <w:spacing w:line="300" w:lineRule="exact"/>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w:t>
            </w:r>
          </w:p>
        </w:tc>
        <w:tc>
          <w:tcPr>
            <w:tcW w:w="1242" w:type="dxa"/>
            <w:noWrap w:val="0"/>
            <w:vAlign w:val="center"/>
          </w:tcPr>
          <w:p w14:paraId="0BF5D265">
            <w:pPr>
              <w:spacing w:line="300" w:lineRule="exact"/>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w:t>
            </w:r>
          </w:p>
        </w:tc>
        <w:tc>
          <w:tcPr>
            <w:tcW w:w="2089" w:type="dxa"/>
            <w:noWrap w:val="0"/>
            <w:vAlign w:val="top"/>
          </w:tcPr>
          <w:p w14:paraId="7ED012F5">
            <w:pPr>
              <w:spacing w:line="300" w:lineRule="exact"/>
              <w:rPr>
                <w:rFonts w:ascii="微软雅黑" w:hAnsi="微软雅黑" w:eastAsia="微软雅黑" w:cs="微软雅黑"/>
                <w:sz w:val="24"/>
                <w:szCs w:val="24"/>
              </w:rPr>
            </w:pPr>
          </w:p>
        </w:tc>
        <w:tc>
          <w:tcPr>
            <w:tcW w:w="2520" w:type="dxa"/>
            <w:noWrap w:val="0"/>
            <w:vAlign w:val="top"/>
          </w:tcPr>
          <w:p w14:paraId="3239F385">
            <w:pPr>
              <w:spacing w:line="300" w:lineRule="exact"/>
              <w:rPr>
                <w:rFonts w:ascii="微软雅黑" w:hAnsi="微软雅黑" w:eastAsia="微软雅黑" w:cs="微软雅黑"/>
                <w:sz w:val="24"/>
                <w:szCs w:val="24"/>
              </w:rPr>
            </w:pPr>
          </w:p>
        </w:tc>
      </w:tr>
      <w:tr w14:paraId="1E87A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3FCDFFEC">
            <w:pPr>
              <w:pStyle w:val="26"/>
              <w:spacing w:line="300" w:lineRule="exact"/>
              <w:ind w:left="0"/>
              <w:jc w:val="center"/>
              <w:rPr>
                <w:rFonts w:hint="eastAsia" w:ascii="微软雅黑" w:hAnsi="微软雅黑" w:eastAsia="微软雅黑" w:cs="微软雅黑"/>
                <w:sz w:val="24"/>
                <w:szCs w:val="24"/>
                <w:lang w:val="en-US" w:eastAsia="zh-CN"/>
              </w:rPr>
            </w:pPr>
          </w:p>
        </w:tc>
        <w:tc>
          <w:tcPr>
            <w:tcW w:w="1790" w:type="dxa"/>
            <w:noWrap w:val="0"/>
            <w:vAlign w:val="center"/>
          </w:tcPr>
          <w:p w14:paraId="30B923BC">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总计（元）</w:t>
            </w:r>
          </w:p>
        </w:tc>
        <w:tc>
          <w:tcPr>
            <w:tcW w:w="5851" w:type="dxa"/>
            <w:gridSpan w:val="3"/>
            <w:noWrap w:val="0"/>
            <w:vAlign w:val="center"/>
          </w:tcPr>
          <w:p w14:paraId="105CFE0A">
            <w:pPr>
              <w:spacing w:line="300" w:lineRule="exact"/>
              <w:rPr>
                <w:rFonts w:ascii="微软雅黑" w:hAnsi="微软雅黑" w:eastAsia="微软雅黑" w:cs="微软雅黑"/>
                <w:sz w:val="24"/>
                <w:szCs w:val="24"/>
              </w:rPr>
            </w:pPr>
          </w:p>
        </w:tc>
      </w:tr>
    </w:tbl>
    <w:p w14:paraId="4528FBDE">
      <w:pPr>
        <w:snapToGrid w:val="0"/>
        <w:spacing w:line="600" w:lineRule="exact"/>
        <w:rPr>
          <w:rFonts w:hint="eastAsia" w:ascii="微软雅黑" w:hAnsi="微软雅黑" w:eastAsia="微软雅黑" w:cs="微软雅黑"/>
          <w:sz w:val="30"/>
          <w:szCs w:val="30"/>
          <w:lang w:val="en-US" w:eastAsia="zh-CN"/>
        </w:rPr>
      </w:pPr>
    </w:p>
    <w:p w14:paraId="0C28D361">
      <w:pPr>
        <w:snapToGrid w:val="0"/>
        <w:spacing w:line="600" w:lineRule="exact"/>
        <w:ind w:firstLine="834" w:firstLineChars="300"/>
        <w:rPr>
          <w:rFonts w:hint="eastAsia" w:ascii="微软雅黑" w:hAnsi="微软雅黑" w:eastAsia="微软雅黑" w:cs="微软雅黑"/>
          <w:sz w:val="30"/>
          <w:szCs w:val="30"/>
          <w:lang w:val="en-US" w:eastAsia="zh-CN"/>
        </w:rPr>
      </w:pPr>
    </w:p>
    <w:p w14:paraId="7D97D4BF">
      <w:pPr>
        <w:snapToGrid w:val="0"/>
        <w:spacing w:line="600" w:lineRule="exact"/>
        <w:ind w:firstLine="834" w:firstLineChars="300"/>
        <w:rPr>
          <w:rFonts w:hint="eastAsia" w:ascii="微软雅黑" w:hAnsi="微软雅黑" w:eastAsia="微软雅黑" w:cs="微软雅黑"/>
          <w:sz w:val="30"/>
          <w:szCs w:val="30"/>
          <w:lang w:eastAsia="zh-CN"/>
        </w:rPr>
      </w:pPr>
      <w:r>
        <w:rPr>
          <w:rFonts w:hint="eastAsia" w:ascii="微软雅黑" w:hAnsi="微软雅黑" w:eastAsia="微软雅黑" w:cs="微软雅黑"/>
          <w:sz w:val="30"/>
          <w:szCs w:val="30"/>
          <w:lang w:val="en-US" w:eastAsia="zh-CN"/>
        </w:rPr>
        <w:t>备</w:t>
      </w:r>
      <w:r>
        <w:rPr>
          <w:rFonts w:hint="eastAsia" w:ascii="微软雅黑" w:hAnsi="微软雅黑" w:eastAsia="微软雅黑" w:cs="微软雅黑"/>
          <w:sz w:val="30"/>
          <w:szCs w:val="30"/>
        </w:rPr>
        <w:t>注：本表可根据项目实际情况调整，并逐页盖章</w:t>
      </w:r>
      <w:r>
        <w:rPr>
          <w:rFonts w:hint="eastAsia" w:ascii="微软雅黑" w:hAnsi="微软雅黑" w:eastAsia="微软雅黑" w:cs="微软雅黑"/>
          <w:sz w:val="30"/>
          <w:szCs w:val="30"/>
          <w:lang w:eastAsia="zh-CN"/>
        </w:rPr>
        <w:t>。</w:t>
      </w:r>
    </w:p>
    <w:p w14:paraId="14406D20">
      <w:pPr>
        <w:spacing w:line="600" w:lineRule="exact"/>
        <w:ind w:firstLine="556" w:firstLineChars="200"/>
        <w:rPr>
          <w:rFonts w:ascii="微软雅黑" w:hAnsi="微软雅黑" w:eastAsia="微软雅黑" w:cs="微软雅黑"/>
          <w:sz w:val="30"/>
          <w:szCs w:val="30"/>
        </w:rPr>
      </w:pPr>
    </w:p>
    <w:p w14:paraId="0683B8FE">
      <w:pPr>
        <w:tabs>
          <w:tab w:val="left" w:pos="6300"/>
        </w:tabs>
        <w:snapToGrid w:val="0"/>
        <w:spacing w:line="600" w:lineRule="exact"/>
        <w:ind w:firstLine="556" w:firstLineChars="200"/>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供应商名称（公章）：</w:t>
      </w:r>
    </w:p>
    <w:p w14:paraId="0A668DD9">
      <w:pPr>
        <w:spacing w:line="594" w:lineRule="exact"/>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年</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月</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日</w:t>
      </w:r>
      <w:r>
        <w:rPr>
          <w:rFonts w:ascii="微软雅黑" w:hAnsi="微软雅黑" w:eastAsia="微软雅黑" w:cs="微软雅黑"/>
          <w:sz w:val="30"/>
          <w:szCs w:val="30"/>
        </w:rPr>
        <w:t xml:space="preserve"> </w:t>
      </w:r>
    </w:p>
    <w:p w14:paraId="229F728A">
      <w:pPr>
        <w:rPr>
          <w:rFonts w:ascii="微软雅黑" w:hAnsi="微软雅黑" w:eastAsia="微软雅黑" w:cs="微软雅黑"/>
          <w:sz w:val="30"/>
          <w:szCs w:val="30"/>
        </w:rPr>
      </w:pPr>
      <w:r>
        <w:rPr>
          <w:rFonts w:ascii="微软雅黑" w:hAnsi="微软雅黑" w:eastAsia="微软雅黑" w:cs="微软雅黑"/>
          <w:sz w:val="30"/>
          <w:szCs w:val="30"/>
        </w:rPr>
        <w:br w:type="page"/>
      </w:r>
    </w:p>
    <w:p w14:paraId="340ED8FD">
      <w:pPr>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六、服务要求对照表</w:t>
      </w:r>
    </w:p>
    <w:p w14:paraId="6F80C0D8">
      <w:pPr>
        <w:spacing w:line="594" w:lineRule="exact"/>
        <w:jc w:val="left"/>
        <w:rPr>
          <w:rFonts w:hint="eastAsia" w:ascii="微软雅黑" w:hAnsi="微软雅黑" w:eastAsia="微软雅黑"/>
          <w:sz w:val="30"/>
          <w:szCs w:val="30"/>
        </w:rPr>
      </w:pPr>
      <w:r>
        <w:rPr>
          <w:rFonts w:hint="eastAsia" w:ascii="方正仿宋_GBK" w:eastAsia="方正仿宋_GBK"/>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w:t>
      </w:r>
    </w:p>
    <w:tbl>
      <w:tblPr>
        <w:tblStyle w:val="14"/>
        <w:tblW w:w="0" w:type="auto"/>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012"/>
        <w:gridCol w:w="3686"/>
        <w:gridCol w:w="2126"/>
      </w:tblGrid>
      <w:tr w14:paraId="411D5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7D5B87A">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序</w:t>
            </w:r>
            <w:r>
              <w:rPr>
                <w:rFonts w:hint="eastAsia" w:ascii="微软雅黑" w:hAnsi="微软雅黑" w:eastAsia="微软雅黑" w:cs="___WRD_EMBED_SUB_53"/>
                <w:sz w:val="30"/>
                <w:szCs w:val="30"/>
              </w:rPr>
              <w:t>号</w:t>
            </w:r>
          </w:p>
        </w:tc>
        <w:tc>
          <w:tcPr>
            <w:tcW w:w="3012" w:type="dxa"/>
            <w:tcBorders>
              <w:top w:val="single" w:color="auto" w:sz="4" w:space="0"/>
              <w:left w:val="single" w:color="auto" w:sz="4" w:space="0"/>
              <w:bottom w:val="single" w:color="auto" w:sz="4" w:space="0"/>
              <w:right w:val="single" w:color="auto" w:sz="4" w:space="0"/>
            </w:tcBorders>
            <w:noWrap w:val="0"/>
            <w:vAlign w:val="center"/>
          </w:tcPr>
          <w:p w14:paraId="5837CD96">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3686" w:type="dxa"/>
            <w:tcBorders>
              <w:top w:val="single" w:color="auto" w:sz="4" w:space="0"/>
              <w:left w:val="single" w:color="auto" w:sz="4" w:space="0"/>
              <w:bottom w:val="single" w:color="auto" w:sz="4" w:space="0"/>
              <w:right w:val="single" w:color="auto" w:sz="4" w:space="0"/>
            </w:tcBorders>
            <w:noWrap w:val="0"/>
            <w:vAlign w:val="center"/>
          </w:tcPr>
          <w:p w14:paraId="1D835739">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A9EF231">
            <w:pPr>
              <w:spacing w:line="594" w:lineRule="exact"/>
              <w:jc w:val="center"/>
              <w:rPr>
                <w:rFonts w:hint="eastAsia" w:ascii="微软雅黑" w:hAnsi="微软雅黑" w:eastAsia="微软雅黑" w:cs="宋体"/>
                <w:sz w:val="30"/>
                <w:szCs w:val="30"/>
              </w:rPr>
            </w:pPr>
            <w:r>
              <w:rPr>
                <w:rFonts w:hint="eastAsia" w:ascii="微软雅黑" w:hAnsi="微软雅黑" w:eastAsia="微软雅黑" w:cs="宋体"/>
                <w:sz w:val="30"/>
                <w:szCs w:val="30"/>
              </w:rPr>
              <w:t>是否偏离</w:t>
            </w:r>
          </w:p>
          <w:p w14:paraId="755E49E2">
            <w:pPr>
              <w:spacing w:line="594" w:lineRule="exact"/>
              <w:jc w:val="center"/>
              <w:rPr>
                <w:rFonts w:hint="eastAsia" w:ascii="微软雅黑" w:hAnsi="微软雅黑" w:eastAsia="微软雅黑"/>
                <w:sz w:val="30"/>
                <w:szCs w:val="30"/>
              </w:rPr>
            </w:pP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13005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3D6E589">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5E853C4">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4AF0C221">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82C36CD">
            <w:pPr>
              <w:spacing w:line="594" w:lineRule="exact"/>
              <w:ind w:firstLine="556" w:firstLineChars="200"/>
              <w:rPr>
                <w:rFonts w:hint="eastAsia" w:ascii="方正仿宋_GBK" w:eastAsia="方正仿宋_GBK"/>
                <w:sz w:val="30"/>
                <w:szCs w:val="30"/>
              </w:rPr>
            </w:pPr>
          </w:p>
        </w:tc>
      </w:tr>
      <w:tr w14:paraId="472A4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558CFF0F">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9F0543B">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74F7F422">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C6E31E2">
            <w:pPr>
              <w:spacing w:line="594" w:lineRule="exact"/>
              <w:ind w:firstLine="556" w:firstLineChars="200"/>
              <w:rPr>
                <w:rFonts w:hint="eastAsia" w:ascii="方正仿宋_GBK" w:eastAsia="方正仿宋_GBK"/>
                <w:sz w:val="30"/>
                <w:szCs w:val="30"/>
              </w:rPr>
            </w:pPr>
          </w:p>
        </w:tc>
      </w:tr>
      <w:tr w14:paraId="18E54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765E6BE">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6C6BD4A">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1BA04768">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DEFA70F">
            <w:pPr>
              <w:spacing w:line="594" w:lineRule="exact"/>
              <w:ind w:firstLine="556" w:firstLineChars="200"/>
              <w:rPr>
                <w:rFonts w:hint="eastAsia" w:ascii="方正仿宋_GBK" w:eastAsia="方正仿宋_GBK"/>
                <w:sz w:val="30"/>
                <w:szCs w:val="30"/>
              </w:rPr>
            </w:pPr>
          </w:p>
        </w:tc>
      </w:tr>
      <w:tr w14:paraId="3C88F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47A0E780">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6500754">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49EDC973">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727D6391">
            <w:pPr>
              <w:spacing w:line="594" w:lineRule="exact"/>
              <w:ind w:firstLine="556" w:firstLineChars="200"/>
              <w:rPr>
                <w:rFonts w:hint="eastAsia" w:ascii="方正仿宋_GBK" w:eastAsia="方正仿宋_GBK"/>
                <w:sz w:val="30"/>
                <w:szCs w:val="30"/>
              </w:rPr>
            </w:pPr>
          </w:p>
        </w:tc>
      </w:tr>
      <w:tr w14:paraId="42ABB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DE6608A">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5BFA68E0">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7BBD968">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E891758">
            <w:pPr>
              <w:spacing w:line="594" w:lineRule="exact"/>
              <w:ind w:firstLine="556" w:firstLineChars="200"/>
              <w:rPr>
                <w:rFonts w:hint="eastAsia" w:ascii="方正仿宋_GBK" w:eastAsia="方正仿宋_GBK"/>
                <w:sz w:val="30"/>
                <w:szCs w:val="30"/>
              </w:rPr>
            </w:pPr>
          </w:p>
        </w:tc>
      </w:tr>
      <w:tr w14:paraId="6DD6A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67D8094">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321375F9">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E560F87">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29DF512">
            <w:pPr>
              <w:spacing w:line="594" w:lineRule="exact"/>
              <w:ind w:firstLine="556" w:firstLineChars="200"/>
              <w:rPr>
                <w:rFonts w:hint="eastAsia" w:ascii="方正仿宋_GBK" w:eastAsia="方正仿宋_GBK"/>
                <w:sz w:val="30"/>
                <w:szCs w:val="30"/>
              </w:rPr>
            </w:pPr>
          </w:p>
        </w:tc>
      </w:tr>
      <w:tr w14:paraId="5D1E6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6FDC4B3">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5DC87EF5">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670BE18E">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CCD79BA">
            <w:pPr>
              <w:spacing w:line="594" w:lineRule="exact"/>
              <w:ind w:firstLine="556" w:firstLineChars="200"/>
              <w:rPr>
                <w:rFonts w:hint="eastAsia" w:ascii="方正仿宋_GBK" w:eastAsia="方正仿宋_GBK"/>
                <w:sz w:val="30"/>
                <w:szCs w:val="30"/>
              </w:rPr>
            </w:pPr>
          </w:p>
        </w:tc>
      </w:tr>
      <w:tr w14:paraId="648EE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F6BBEC5">
            <w:pPr>
              <w:spacing w:line="594" w:lineRule="exact"/>
              <w:ind w:firstLine="556" w:firstLineChars="200"/>
              <w:jc w:val="center"/>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FD9EAE3">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2E65DC6E">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6236BBF">
            <w:pPr>
              <w:spacing w:line="594" w:lineRule="exact"/>
              <w:ind w:firstLine="556" w:firstLineChars="200"/>
              <w:rPr>
                <w:rFonts w:hint="eastAsia" w:ascii="方正仿宋_GBK" w:eastAsia="方正仿宋_GBK"/>
                <w:sz w:val="30"/>
                <w:szCs w:val="30"/>
              </w:rPr>
            </w:pPr>
          </w:p>
        </w:tc>
      </w:tr>
      <w:tr w14:paraId="01232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F9E6A51">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7C630EE">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4AB6CB5A">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6032DDB">
            <w:pPr>
              <w:spacing w:line="594" w:lineRule="exact"/>
              <w:ind w:firstLine="556" w:firstLineChars="200"/>
              <w:rPr>
                <w:rFonts w:hint="eastAsia" w:ascii="方正仿宋_GBK" w:eastAsia="方正仿宋_GBK"/>
                <w:sz w:val="30"/>
                <w:szCs w:val="30"/>
              </w:rPr>
            </w:pPr>
          </w:p>
        </w:tc>
      </w:tr>
      <w:tr w14:paraId="0BB16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9F8A13F">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A06A83B">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6849BEC2">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7A57BFFD">
            <w:pPr>
              <w:spacing w:line="594" w:lineRule="exact"/>
              <w:ind w:firstLine="556" w:firstLineChars="200"/>
              <w:rPr>
                <w:rFonts w:hint="eastAsia" w:ascii="方正仿宋_GBK" w:eastAsia="方正仿宋_GBK"/>
                <w:sz w:val="30"/>
                <w:szCs w:val="30"/>
              </w:rPr>
            </w:pPr>
          </w:p>
        </w:tc>
      </w:tr>
      <w:tr w14:paraId="50843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6361CB7">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85E27D8">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4B8E455B">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82C9908">
            <w:pPr>
              <w:spacing w:line="594" w:lineRule="exact"/>
              <w:ind w:firstLine="556" w:firstLineChars="200"/>
              <w:rPr>
                <w:rFonts w:hint="eastAsia" w:ascii="方正仿宋_GBK" w:eastAsia="方正仿宋_GBK"/>
                <w:sz w:val="30"/>
                <w:szCs w:val="30"/>
              </w:rPr>
            </w:pPr>
          </w:p>
        </w:tc>
      </w:tr>
    </w:tbl>
    <w:p w14:paraId="271D20BA">
      <w:pPr>
        <w:spacing w:line="594" w:lineRule="exact"/>
        <w:ind w:firstLine="556" w:firstLineChars="200"/>
        <w:rPr>
          <w:rFonts w:hint="eastAsia" w:ascii="微软雅黑" w:hAnsi="微软雅黑" w:eastAsia="微软雅黑" w:cs="___WRD_EMBED_SUB_53"/>
          <w:sz w:val="30"/>
          <w:szCs w:val="30"/>
          <w:lang w:val="en-US" w:eastAsia="zh-CN"/>
        </w:r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___WRD_EMBED_SUB_53"/>
          <w:sz w:val="30"/>
          <w:szCs w:val="30"/>
          <w:lang w:val="en-US" w:eastAsia="zh-CN"/>
        </w:rPr>
        <w:t>1.</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w:t>
      </w:r>
      <w:r>
        <w:rPr>
          <w:rFonts w:hint="eastAsia" w:ascii="微软雅黑" w:hAnsi="微软雅黑" w:eastAsia="微软雅黑" w:cs="___WRD_EMBED_SUB_53"/>
          <w:sz w:val="30"/>
          <w:szCs w:val="30"/>
          <w:lang w:val="en-US" w:eastAsia="zh-CN"/>
        </w:rPr>
        <w:t>服务要求</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lang w:val="en-US" w:eastAsia="zh-CN"/>
        </w:rPr>
        <w:t>；</w:t>
      </w:r>
    </w:p>
    <w:p w14:paraId="403C4957">
      <w:pPr>
        <w:numPr>
          <w:ilvl w:val="0"/>
          <w:numId w:val="3"/>
        </w:numPr>
        <w:spacing w:line="594" w:lineRule="exact"/>
        <w:ind w:firstLine="1390" w:firstLineChars="500"/>
        <w:rPr>
          <w:rFonts w:hint="eastAsia" w:ascii="微软雅黑" w:hAnsi="微软雅黑" w:eastAsia="微软雅黑"/>
          <w:sz w:val="30"/>
          <w:szCs w:val="30"/>
        </w:rPr>
      </w:pP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3F16BC02">
      <w:pPr>
        <w:spacing w:line="594" w:lineRule="exact"/>
        <w:ind w:firstLine="596" w:firstLineChars="200"/>
        <w:rPr>
          <w:rFonts w:hint="eastAsia" w:ascii="方正仿宋_GBK" w:eastAsia="方正仿宋_GBK"/>
          <w:sz w:val="32"/>
          <w:szCs w:val="32"/>
        </w:rPr>
      </w:pPr>
    </w:p>
    <w:p w14:paraId="226516FA">
      <w:pPr>
        <w:widowControl/>
        <w:spacing w:beforeAutospacing="1" w:afterAutospacing="1"/>
        <w:jc w:val="left"/>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p>
    <w:p w14:paraId="6CBD4E94">
      <w:pPr>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七、商务要求对照表</w:t>
      </w:r>
    </w:p>
    <w:p w14:paraId="557D3718">
      <w:pPr>
        <w:spacing w:line="594" w:lineRule="exact"/>
        <w:jc w:val="left"/>
        <w:rPr>
          <w:rFonts w:hint="eastAsia" w:ascii="微软雅黑" w:hAnsi="微软雅黑" w:eastAsia="微软雅黑"/>
          <w:sz w:val="30"/>
          <w:szCs w:val="30"/>
        </w:rPr>
      </w:pPr>
      <w:r>
        <w:rPr>
          <w:rFonts w:hint="eastAsia" w:ascii="方正仿宋_GBK" w:eastAsia="方正仿宋_GBK"/>
          <w:sz w:val="32"/>
          <w:szCs w:val="32"/>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tbl>
      <w:tblPr>
        <w:tblStyle w:val="14"/>
        <w:tblW w:w="9284" w:type="dxa"/>
        <w:tblInd w:w="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2901"/>
        <w:gridCol w:w="3057"/>
        <w:gridCol w:w="2143"/>
      </w:tblGrid>
      <w:tr w14:paraId="7451C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183" w:type="dxa"/>
            <w:tcBorders>
              <w:top w:val="single" w:color="auto" w:sz="4" w:space="0"/>
              <w:left w:val="single" w:color="auto" w:sz="4" w:space="0"/>
              <w:bottom w:val="single" w:color="auto" w:sz="4" w:space="0"/>
              <w:right w:val="single" w:color="auto" w:sz="4" w:space="0"/>
            </w:tcBorders>
            <w:noWrap w:val="0"/>
            <w:vAlign w:val="center"/>
          </w:tcPr>
          <w:p w14:paraId="3058C00F">
            <w:pPr>
              <w:spacing w:line="594" w:lineRule="exact"/>
              <w:jc w:val="center"/>
              <w:rPr>
                <w:rFonts w:hint="eastAsia" w:ascii="微软雅黑" w:hAnsi="微软雅黑" w:eastAsia="微软雅黑"/>
                <w:sz w:val="30"/>
                <w:szCs w:val="30"/>
                <w:lang w:val="en-US" w:eastAsia="zh-CN"/>
              </w:rPr>
            </w:pPr>
            <w:r>
              <w:rPr>
                <w:rFonts w:hint="eastAsia" w:ascii="微软雅黑" w:hAnsi="微软雅黑" w:eastAsia="微软雅黑"/>
                <w:sz w:val="30"/>
                <w:szCs w:val="30"/>
                <w:lang w:val="en-US" w:eastAsia="zh-CN"/>
              </w:rPr>
              <w:t>序号</w:t>
            </w:r>
          </w:p>
        </w:tc>
        <w:tc>
          <w:tcPr>
            <w:tcW w:w="2901" w:type="dxa"/>
            <w:tcBorders>
              <w:top w:val="single" w:color="auto" w:sz="4" w:space="0"/>
              <w:left w:val="single" w:color="auto" w:sz="4" w:space="0"/>
              <w:bottom w:val="single" w:color="auto" w:sz="4" w:space="0"/>
              <w:right w:val="single" w:color="auto" w:sz="4" w:space="0"/>
            </w:tcBorders>
            <w:noWrap w:val="0"/>
            <w:vAlign w:val="center"/>
          </w:tcPr>
          <w:p w14:paraId="7A424F3E">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3057" w:type="dxa"/>
            <w:tcBorders>
              <w:top w:val="single" w:color="auto" w:sz="4" w:space="0"/>
              <w:left w:val="single" w:color="auto" w:sz="4" w:space="0"/>
              <w:bottom w:val="single" w:color="auto" w:sz="4" w:space="0"/>
              <w:right w:val="single" w:color="auto" w:sz="4" w:space="0"/>
            </w:tcBorders>
            <w:noWrap w:val="0"/>
            <w:vAlign w:val="center"/>
          </w:tcPr>
          <w:p w14:paraId="654FE690">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143" w:type="dxa"/>
            <w:tcBorders>
              <w:top w:val="single" w:color="auto" w:sz="4" w:space="0"/>
              <w:left w:val="single" w:color="auto" w:sz="4" w:space="0"/>
              <w:bottom w:val="single" w:color="auto" w:sz="4" w:space="0"/>
              <w:right w:val="single" w:color="auto" w:sz="4" w:space="0"/>
            </w:tcBorders>
            <w:noWrap w:val="0"/>
            <w:vAlign w:val="center"/>
          </w:tcPr>
          <w:p w14:paraId="79F9B7EC">
            <w:pPr>
              <w:spacing w:line="594" w:lineRule="exact"/>
              <w:jc w:val="center"/>
              <w:rPr>
                <w:rFonts w:hint="eastAsia" w:ascii="微软雅黑" w:hAnsi="微软雅黑" w:eastAsia="微软雅黑" w:cs="宋体"/>
                <w:sz w:val="30"/>
                <w:szCs w:val="30"/>
              </w:rPr>
            </w:pPr>
            <w:r>
              <w:rPr>
                <w:rFonts w:hint="eastAsia" w:ascii="微软雅黑" w:hAnsi="微软雅黑" w:eastAsia="微软雅黑" w:cs="宋体"/>
                <w:sz w:val="30"/>
                <w:szCs w:val="30"/>
              </w:rPr>
              <w:t>是否偏离</w:t>
            </w:r>
          </w:p>
          <w:p w14:paraId="7EA39306">
            <w:pPr>
              <w:spacing w:line="594" w:lineRule="exact"/>
              <w:jc w:val="center"/>
              <w:rPr>
                <w:rFonts w:hint="eastAsia" w:ascii="微软雅黑" w:hAnsi="微软雅黑" w:eastAsia="微软雅黑"/>
                <w:sz w:val="30"/>
                <w:szCs w:val="30"/>
              </w:rPr>
            </w:pP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102E3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183" w:type="dxa"/>
            <w:tcBorders>
              <w:top w:val="single" w:color="auto" w:sz="4" w:space="0"/>
              <w:left w:val="single" w:color="auto" w:sz="4" w:space="0"/>
              <w:bottom w:val="single" w:color="auto" w:sz="4" w:space="0"/>
              <w:right w:val="single" w:color="auto" w:sz="4" w:space="0"/>
            </w:tcBorders>
            <w:noWrap w:val="0"/>
            <w:vAlign w:val="center"/>
          </w:tcPr>
          <w:p w14:paraId="1AA5DC1F">
            <w:pPr>
              <w:spacing w:line="594" w:lineRule="exact"/>
              <w:rPr>
                <w:rFonts w:hint="eastAsia" w:ascii="微软雅黑" w:hAnsi="微软雅黑" w:eastAsia="微软雅黑" w:cs="宋体"/>
                <w:sz w:val="30"/>
                <w:szCs w:val="30"/>
                <w:lang w:val="en-US" w:eastAsia="zh-CN"/>
              </w:rPr>
            </w:pPr>
          </w:p>
        </w:tc>
        <w:tc>
          <w:tcPr>
            <w:tcW w:w="2901" w:type="dxa"/>
            <w:tcBorders>
              <w:top w:val="single" w:color="auto" w:sz="4" w:space="0"/>
              <w:left w:val="single" w:color="auto" w:sz="4" w:space="0"/>
              <w:bottom w:val="single" w:color="auto" w:sz="4" w:space="0"/>
              <w:right w:val="single" w:color="auto" w:sz="4" w:space="0"/>
            </w:tcBorders>
            <w:noWrap w:val="0"/>
            <w:vAlign w:val="center"/>
          </w:tcPr>
          <w:p w14:paraId="7D2F4955">
            <w:pPr>
              <w:spacing w:line="594" w:lineRule="exact"/>
              <w:ind w:firstLine="556" w:firstLineChars="200"/>
              <w:rPr>
                <w:rFonts w:hint="eastAsia" w:ascii="微软雅黑" w:hAnsi="微软雅黑" w:eastAsia="微软雅黑"/>
                <w:sz w:val="30"/>
                <w:szCs w:val="30"/>
              </w:rPr>
            </w:pPr>
          </w:p>
        </w:tc>
        <w:tc>
          <w:tcPr>
            <w:tcW w:w="3057" w:type="dxa"/>
            <w:tcBorders>
              <w:top w:val="single" w:color="auto" w:sz="4" w:space="0"/>
              <w:left w:val="single" w:color="auto" w:sz="4" w:space="0"/>
              <w:bottom w:val="single" w:color="auto" w:sz="4" w:space="0"/>
              <w:right w:val="single" w:color="auto" w:sz="4" w:space="0"/>
            </w:tcBorders>
            <w:noWrap w:val="0"/>
            <w:vAlign w:val="center"/>
          </w:tcPr>
          <w:p w14:paraId="694780B9">
            <w:pPr>
              <w:spacing w:line="594" w:lineRule="exact"/>
              <w:ind w:firstLine="556" w:firstLineChars="200"/>
              <w:rPr>
                <w:rFonts w:hint="eastAsia" w:ascii="微软雅黑" w:hAnsi="微软雅黑" w:eastAsia="微软雅黑"/>
                <w:sz w:val="30"/>
                <w:szCs w:val="30"/>
              </w:rPr>
            </w:pPr>
          </w:p>
        </w:tc>
        <w:tc>
          <w:tcPr>
            <w:tcW w:w="2143" w:type="dxa"/>
            <w:tcBorders>
              <w:top w:val="single" w:color="auto" w:sz="4" w:space="0"/>
              <w:left w:val="single" w:color="auto" w:sz="4" w:space="0"/>
              <w:bottom w:val="single" w:color="auto" w:sz="4" w:space="0"/>
              <w:right w:val="single" w:color="auto" w:sz="4" w:space="0"/>
            </w:tcBorders>
            <w:noWrap w:val="0"/>
            <w:vAlign w:val="center"/>
          </w:tcPr>
          <w:p w14:paraId="13D0BF16">
            <w:pPr>
              <w:spacing w:line="594" w:lineRule="exact"/>
              <w:ind w:firstLine="556" w:firstLineChars="200"/>
              <w:rPr>
                <w:rFonts w:hint="eastAsia" w:ascii="微软雅黑" w:hAnsi="微软雅黑" w:eastAsia="微软雅黑"/>
                <w:sz w:val="30"/>
                <w:szCs w:val="30"/>
              </w:rPr>
            </w:pPr>
          </w:p>
        </w:tc>
      </w:tr>
      <w:tr w14:paraId="4D9F8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183" w:type="dxa"/>
            <w:tcBorders>
              <w:top w:val="single" w:color="auto" w:sz="4" w:space="0"/>
              <w:left w:val="single" w:color="auto" w:sz="4" w:space="0"/>
              <w:bottom w:val="single" w:color="auto" w:sz="4" w:space="0"/>
              <w:right w:val="single" w:color="auto" w:sz="4" w:space="0"/>
            </w:tcBorders>
            <w:noWrap w:val="0"/>
            <w:vAlign w:val="center"/>
          </w:tcPr>
          <w:p w14:paraId="6A251AA9">
            <w:pPr>
              <w:spacing w:line="594" w:lineRule="exact"/>
              <w:rPr>
                <w:rFonts w:hint="eastAsia" w:ascii="微软雅黑" w:hAnsi="微软雅黑" w:eastAsia="微软雅黑"/>
                <w:sz w:val="30"/>
                <w:szCs w:val="30"/>
                <w:lang w:val="en-US" w:eastAsia="zh-CN"/>
              </w:rPr>
            </w:pPr>
          </w:p>
        </w:tc>
        <w:tc>
          <w:tcPr>
            <w:tcW w:w="2901" w:type="dxa"/>
            <w:tcBorders>
              <w:top w:val="single" w:color="auto" w:sz="4" w:space="0"/>
              <w:left w:val="single" w:color="auto" w:sz="4" w:space="0"/>
              <w:bottom w:val="single" w:color="auto" w:sz="4" w:space="0"/>
              <w:right w:val="single" w:color="auto" w:sz="4" w:space="0"/>
            </w:tcBorders>
            <w:noWrap w:val="0"/>
            <w:vAlign w:val="center"/>
          </w:tcPr>
          <w:p w14:paraId="4E412D60">
            <w:pPr>
              <w:spacing w:line="594" w:lineRule="exact"/>
              <w:ind w:firstLine="556" w:firstLineChars="200"/>
              <w:rPr>
                <w:rFonts w:hint="eastAsia" w:ascii="微软雅黑" w:hAnsi="微软雅黑" w:eastAsia="微软雅黑"/>
                <w:sz w:val="30"/>
                <w:szCs w:val="30"/>
              </w:rPr>
            </w:pPr>
          </w:p>
        </w:tc>
        <w:tc>
          <w:tcPr>
            <w:tcW w:w="3057" w:type="dxa"/>
            <w:tcBorders>
              <w:top w:val="single" w:color="auto" w:sz="4" w:space="0"/>
              <w:left w:val="single" w:color="auto" w:sz="4" w:space="0"/>
              <w:bottom w:val="single" w:color="auto" w:sz="4" w:space="0"/>
              <w:right w:val="single" w:color="auto" w:sz="4" w:space="0"/>
            </w:tcBorders>
            <w:noWrap w:val="0"/>
            <w:vAlign w:val="center"/>
          </w:tcPr>
          <w:p w14:paraId="284A5A31">
            <w:pPr>
              <w:spacing w:line="594" w:lineRule="exact"/>
              <w:ind w:firstLine="556" w:firstLineChars="200"/>
              <w:rPr>
                <w:rFonts w:hint="eastAsia" w:ascii="微软雅黑" w:hAnsi="微软雅黑" w:eastAsia="微软雅黑"/>
                <w:sz w:val="30"/>
                <w:szCs w:val="30"/>
              </w:rPr>
            </w:pPr>
          </w:p>
        </w:tc>
        <w:tc>
          <w:tcPr>
            <w:tcW w:w="2143" w:type="dxa"/>
            <w:tcBorders>
              <w:top w:val="single" w:color="auto" w:sz="4" w:space="0"/>
              <w:left w:val="single" w:color="auto" w:sz="4" w:space="0"/>
              <w:bottom w:val="single" w:color="auto" w:sz="4" w:space="0"/>
              <w:right w:val="single" w:color="auto" w:sz="4" w:space="0"/>
            </w:tcBorders>
            <w:noWrap w:val="0"/>
            <w:vAlign w:val="center"/>
          </w:tcPr>
          <w:p w14:paraId="562B0928">
            <w:pPr>
              <w:spacing w:line="594" w:lineRule="exact"/>
              <w:ind w:firstLine="556" w:firstLineChars="200"/>
              <w:rPr>
                <w:rFonts w:hint="eastAsia" w:ascii="微软雅黑" w:hAnsi="微软雅黑" w:eastAsia="微软雅黑"/>
                <w:sz w:val="30"/>
                <w:szCs w:val="30"/>
              </w:rPr>
            </w:pPr>
          </w:p>
        </w:tc>
      </w:tr>
      <w:tr w14:paraId="504C7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183" w:type="dxa"/>
            <w:tcBorders>
              <w:top w:val="single" w:color="auto" w:sz="4" w:space="0"/>
              <w:left w:val="single" w:color="auto" w:sz="4" w:space="0"/>
              <w:bottom w:val="single" w:color="auto" w:sz="4" w:space="0"/>
              <w:right w:val="single" w:color="auto" w:sz="4" w:space="0"/>
            </w:tcBorders>
            <w:noWrap w:val="0"/>
            <w:vAlign w:val="center"/>
          </w:tcPr>
          <w:p w14:paraId="1DB3311B">
            <w:pPr>
              <w:spacing w:line="594" w:lineRule="exact"/>
              <w:rPr>
                <w:rFonts w:hint="default" w:ascii="微软雅黑" w:hAnsi="微软雅黑" w:eastAsia="微软雅黑"/>
                <w:sz w:val="30"/>
                <w:szCs w:val="30"/>
                <w:lang w:val="en-US" w:eastAsia="zh-CN"/>
              </w:rPr>
            </w:pPr>
          </w:p>
        </w:tc>
        <w:tc>
          <w:tcPr>
            <w:tcW w:w="2901" w:type="dxa"/>
            <w:tcBorders>
              <w:top w:val="single" w:color="auto" w:sz="4" w:space="0"/>
              <w:left w:val="single" w:color="auto" w:sz="4" w:space="0"/>
              <w:bottom w:val="single" w:color="auto" w:sz="4" w:space="0"/>
              <w:right w:val="single" w:color="auto" w:sz="4" w:space="0"/>
            </w:tcBorders>
            <w:noWrap w:val="0"/>
            <w:vAlign w:val="center"/>
          </w:tcPr>
          <w:p w14:paraId="7B5C8FF8">
            <w:pPr>
              <w:spacing w:line="594" w:lineRule="exact"/>
              <w:ind w:firstLine="556" w:firstLineChars="200"/>
              <w:rPr>
                <w:rFonts w:hint="eastAsia" w:ascii="微软雅黑" w:hAnsi="微软雅黑" w:eastAsia="微软雅黑"/>
                <w:sz w:val="30"/>
                <w:szCs w:val="30"/>
              </w:rPr>
            </w:pPr>
          </w:p>
        </w:tc>
        <w:tc>
          <w:tcPr>
            <w:tcW w:w="3057" w:type="dxa"/>
            <w:tcBorders>
              <w:top w:val="single" w:color="auto" w:sz="4" w:space="0"/>
              <w:left w:val="single" w:color="auto" w:sz="4" w:space="0"/>
              <w:bottom w:val="single" w:color="auto" w:sz="4" w:space="0"/>
              <w:right w:val="single" w:color="auto" w:sz="4" w:space="0"/>
            </w:tcBorders>
            <w:noWrap w:val="0"/>
            <w:vAlign w:val="center"/>
          </w:tcPr>
          <w:p w14:paraId="77E961DE">
            <w:pPr>
              <w:spacing w:line="594" w:lineRule="exact"/>
              <w:ind w:firstLine="556" w:firstLineChars="200"/>
              <w:rPr>
                <w:rFonts w:hint="eastAsia" w:ascii="微软雅黑" w:hAnsi="微软雅黑" w:eastAsia="微软雅黑"/>
                <w:sz w:val="30"/>
                <w:szCs w:val="30"/>
              </w:rPr>
            </w:pPr>
          </w:p>
        </w:tc>
        <w:tc>
          <w:tcPr>
            <w:tcW w:w="2143" w:type="dxa"/>
            <w:tcBorders>
              <w:top w:val="single" w:color="auto" w:sz="4" w:space="0"/>
              <w:left w:val="single" w:color="auto" w:sz="4" w:space="0"/>
              <w:bottom w:val="single" w:color="auto" w:sz="4" w:space="0"/>
              <w:right w:val="single" w:color="auto" w:sz="4" w:space="0"/>
            </w:tcBorders>
            <w:noWrap w:val="0"/>
            <w:vAlign w:val="center"/>
          </w:tcPr>
          <w:p w14:paraId="5D300E76">
            <w:pPr>
              <w:spacing w:line="594" w:lineRule="exact"/>
              <w:ind w:firstLine="556" w:firstLineChars="200"/>
              <w:rPr>
                <w:rFonts w:hint="eastAsia" w:ascii="微软雅黑" w:hAnsi="微软雅黑" w:eastAsia="微软雅黑"/>
                <w:sz w:val="30"/>
                <w:szCs w:val="30"/>
              </w:rPr>
            </w:pPr>
          </w:p>
        </w:tc>
      </w:tr>
      <w:tr w14:paraId="5976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183" w:type="dxa"/>
            <w:tcBorders>
              <w:top w:val="single" w:color="auto" w:sz="4" w:space="0"/>
              <w:left w:val="single" w:color="auto" w:sz="4" w:space="0"/>
              <w:bottom w:val="single" w:color="auto" w:sz="4" w:space="0"/>
              <w:right w:val="single" w:color="auto" w:sz="4" w:space="0"/>
            </w:tcBorders>
            <w:noWrap w:val="0"/>
            <w:vAlign w:val="center"/>
          </w:tcPr>
          <w:p w14:paraId="67EDB956">
            <w:pPr>
              <w:spacing w:line="594" w:lineRule="exact"/>
              <w:rPr>
                <w:rFonts w:hint="default" w:ascii="微软雅黑" w:hAnsi="微软雅黑" w:eastAsia="微软雅黑"/>
                <w:sz w:val="30"/>
                <w:szCs w:val="30"/>
                <w:lang w:val="en-US" w:eastAsia="zh-CN"/>
              </w:rPr>
            </w:pPr>
          </w:p>
        </w:tc>
        <w:tc>
          <w:tcPr>
            <w:tcW w:w="2901" w:type="dxa"/>
            <w:tcBorders>
              <w:top w:val="single" w:color="auto" w:sz="4" w:space="0"/>
              <w:left w:val="single" w:color="auto" w:sz="4" w:space="0"/>
              <w:bottom w:val="single" w:color="auto" w:sz="4" w:space="0"/>
              <w:right w:val="single" w:color="auto" w:sz="4" w:space="0"/>
            </w:tcBorders>
            <w:noWrap w:val="0"/>
            <w:vAlign w:val="center"/>
          </w:tcPr>
          <w:p w14:paraId="591AF3C4">
            <w:pPr>
              <w:spacing w:line="594" w:lineRule="exact"/>
              <w:ind w:firstLine="556" w:firstLineChars="200"/>
              <w:rPr>
                <w:rFonts w:hint="eastAsia" w:ascii="微软雅黑" w:hAnsi="微软雅黑" w:eastAsia="微软雅黑"/>
                <w:sz w:val="30"/>
                <w:szCs w:val="30"/>
              </w:rPr>
            </w:pPr>
          </w:p>
        </w:tc>
        <w:tc>
          <w:tcPr>
            <w:tcW w:w="3057" w:type="dxa"/>
            <w:tcBorders>
              <w:top w:val="single" w:color="auto" w:sz="4" w:space="0"/>
              <w:left w:val="single" w:color="auto" w:sz="4" w:space="0"/>
              <w:bottom w:val="single" w:color="auto" w:sz="4" w:space="0"/>
              <w:right w:val="single" w:color="auto" w:sz="4" w:space="0"/>
            </w:tcBorders>
            <w:noWrap w:val="0"/>
            <w:vAlign w:val="center"/>
          </w:tcPr>
          <w:p w14:paraId="6CA7219F">
            <w:pPr>
              <w:spacing w:line="594" w:lineRule="exact"/>
              <w:ind w:firstLine="556" w:firstLineChars="200"/>
              <w:rPr>
                <w:rFonts w:hint="eastAsia" w:ascii="微软雅黑" w:hAnsi="微软雅黑" w:eastAsia="微软雅黑"/>
                <w:sz w:val="30"/>
                <w:szCs w:val="30"/>
              </w:rPr>
            </w:pPr>
          </w:p>
        </w:tc>
        <w:tc>
          <w:tcPr>
            <w:tcW w:w="2143" w:type="dxa"/>
            <w:tcBorders>
              <w:top w:val="single" w:color="auto" w:sz="4" w:space="0"/>
              <w:left w:val="single" w:color="auto" w:sz="4" w:space="0"/>
              <w:bottom w:val="single" w:color="auto" w:sz="4" w:space="0"/>
              <w:right w:val="single" w:color="auto" w:sz="4" w:space="0"/>
            </w:tcBorders>
            <w:noWrap w:val="0"/>
            <w:vAlign w:val="center"/>
          </w:tcPr>
          <w:p w14:paraId="154063DC">
            <w:pPr>
              <w:spacing w:line="594" w:lineRule="exact"/>
              <w:ind w:firstLine="556" w:firstLineChars="200"/>
              <w:rPr>
                <w:rFonts w:hint="eastAsia" w:ascii="微软雅黑" w:hAnsi="微软雅黑" w:eastAsia="微软雅黑"/>
                <w:sz w:val="30"/>
                <w:szCs w:val="30"/>
              </w:rPr>
            </w:pPr>
          </w:p>
        </w:tc>
      </w:tr>
      <w:tr w14:paraId="5E69C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183" w:type="dxa"/>
            <w:tcBorders>
              <w:top w:val="single" w:color="auto" w:sz="4" w:space="0"/>
              <w:left w:val="single" w:color="auto" w:sz="4" w:space="0"/>
              <w:bottom w:val="single" w:color="auto" w:sz="4" w:space="0"/>
              <w:right w:val="single" w:color="auto" w:sz="4" w:space="0"/>
            </w:tcBorders>
            <w:noWrap w:val="0"/>
            <w:vAlign w:val="center"/>
          </w:tcPr>
          <w:p w14:paraId="2CC9C07A">
            <w:pPr>
              <w:spacing w:line="594" w:lineRule="exact"/>
              <w:rPr>
                <w:rFonts w:hint="default" w:ascii="微软雅黑" w:hAnsi="微软雅黑" w:eastAsia="微软雅黑"/>
                <w:sz w:val="30"/>
                <w:szCs w:val="30"/>
                <w:lang w:val="en-US" w:eastAsia="zh-CN"/>
              </w:rPr>
            </w:pPr>
          </w:p>
        </w:tc>
        <w:tc>
          <w:tcPr>
            <w:tcW w:w="2901" w:type="dxa"/>
            <w:tcBorders>
              <w:top w:val="single" w:color="auto" w:sz="4" w:space="0"/>
              <w:left w:val="single" w:color="auto" w:sz="4" w:space="0"/>
              <w:bottom w:val="single" w:color="auto" w:sz="4" w:space="0"/>
              <w:right w:val="single" w:color="auto" w:sz="4" w:space="0"/>
            </w:tcBorders>
            <w:noWrap w:val="0"/>
            <w:vAlign w:val="center"/>
          </w:tcPr>
          <w:p w14:paraId="16FAC0EB">
            <w:pPr>
              <w:spacing w:line="594" w:lineRule="exact"/>
              <w:ind w:firstLine="556" w:firstLineChars="200"/>
              <w:rPr>
                <w:rFonts w:hint="eastAsia" w:ascii="微软雅黑" w:hAnsi="微软雅黑" w:eastAsia="微软雅黑"/>
                <w:sz w:val="30"/>
                <w:szCs w:val="30"/>
              </w:rPr>
            </w:pPr>
          </w:p>
        </w:tc>
        <w:tc>
          <w:tcPr>
            <w:tcW w:w="3057" w:type="dxa"/>
            <w:tcBorders>
              <w:top w:val="single" w:color="auto" w:sz="4" w:space="0"/>
              <w:left w:val="single" w:color="auto" w:sz="4" w:space="0"/>
              <w:bottom w:val="single" w:color="auto" w:sz="4" w:space="0"/>
              <w:right w:val="single" w:color="auto" w:sz="4" w:space="0"/>
            </w:tcBorders>
            <w:noWrap w:val="0"/>
            <w:vAlign w:val="center"/>
          </w:tcPr>
          <w:p w14:paraId="5C51D137">
            <w:pPr>
              <w:spacing w:line="594" w:lineRule="exact"/>
              <w:ind w:firstLine="556" w:firstLineChars="200"/>
              <w:rPr>
                <w:rFonts w:hint="eastAsia" w:ascii="微软雅黑" w:hAnsi="微软雅黑" w:eastAsia="微软雅黑"/>
                <w:sz w:val="30"/>
                <w:szCs w:val="30"/>
              </w:rPr>
            </w:pPr>
          </w:p>
        </w:tc>
        <w:tc>
          <w:tcPr>
            <w:tcW w:w="2143" w:type="dxa"/>
            <w:tcBorders>
              <w:top w:val="single" w:color="auto" w:sz="4" w:space="0"/>
              <w:left w:val="single" w:color="auto" w:sz="4" w:space="0"/>
              <w:bottom w:val="single" w:color="auto" w:sz="4" w:space="0"/>
              <w:right w:val="single" w:color="auto" w:sz="4" w:space="0"/>
            </w:tcBorders>
            <w:noWrap w:val="0"/>
            <w:vAlign w:val="center"/>
          </w:tcPr>
          <w:p w14:paraId="3D427111">
            <w:pPr>
              <w:spacing w:line="594" w:lineRule="exact"/>
              <w:ind w:firstLine="556" w:firstLineChars="200"/>
              <w:rPr>
                <w:rFonts w:hint="eastAsia" w:ascii="微软雅黑" w:hAnsi="微软雅黑" w:eastAsia="微软雅黑"/>
                <w:sz w:val="30"/>
                <w:szCs w:val="30"/>
              </w:rPr>
            </w:pPr>
          </w:p>
        </w:tc>
      </w:tr>
      <w:tr w14:paraId="4012B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183" w:type="dxa"/>
            <w:tcBorders>
              <w:top w:val="single" w:color="auto" w:sz="4" w:space="0"/>
              <w:left w:val="single" w:color="auto" w:sz="4" w:space="0"/>
              <w:bottom w:val="single" w:color="auto" w:sz="4" w:space="0"/>
              <w:right w:val="single" w:color="auto" w:sz="4" w:space="0"/>
            </w:tcBorders>
            <w:noWrap w:val="0"/>
            <w:vAlign w:val="center"/>
          </w:tcPr>
          <w:p w14:paraId="4EF56E2E">
            <w:pPr>
              <w:spacing w:line="594" w:lineRule="exact"/>
              <w:rPr>
                <w:rFonts w:hint="eastAsia" w:ascii="微软雅黑" w:hAnsi="微软雅黑" w:eastAsia="微软雅黑" w:cstheme="minorBidi"/>
                <w:kern w:val="2"/>
                <w:sz w:val="30"/>
                <w:szCs w:val="30"/>
                <w:lang w:val="en-US" w:eastAsia="zh-CN" w:bidi="ar-SA"/>
              </w:rPr>
            </w:pPr>
          </w:p>
        </w:tc>
        <w:tc>
          <w:tcPr>
            <w:tcW w:w="2901" w:type="dxa"/>
            <w:tcBorders>
              <w:top w:val="single" w:color="auto" w:sz="4" w:space="0"/>
              <w:left w:val="single" w:color="auto" w:sz="4" w:space="0"/>
              <w:bottom w:val="single" w:color="auto" w:sz="4" w:space="0"/>
              <w:right w:val="single" w:color="auto" w:sz="4" w:space="0"/>
            </w:tcBorders>
            <w:noWrap w:val="0"/>
            <w:vAlign w:val="center"/>
          </w:tcPr>
          <w:p w14:paraId="0F6A015E">
            <w:pPr>
              <w:spacing w:line="594" w:lineRule="exact"/>
              <w:ind w:firstLine="556" w:firstLineChars="200"/>
              <w:rPr>
                <w:rFonts w:hint="eastAsia" w:ascii="微软雅黑" w:hAnsi="微软雅黑" w:eastAsia="微软雅黑"/>
                <w:sz w:val="30"/>
                <w:szCs w:val="30"/>
              </w:rPr>
            </w:pPr>
          </w:p>
        </w:tc>
        <w:tc>
          <w:tcPr>
            <w:tcW w:w="3057" w:type="dxa"/>
            <w:tcBorders>
              <w:top w:val="single" w:color="auto" w:sz="4" w:space="0"/>
              <w:left w:val="single" w:color="auto" w:sz="4" w:space="0"/>
              <w:bottom w:val="single" w:color="auto" w:sz="4" w:space="0"/>
              <w:right w:val="single" w:color="auto" w:sz="4" w:space="0"/>
            </w:tcBorders>
            <w:noWrap w:val="0"/>
            <w:vAlign w:val="center"/>
          </w:tcPr>
          <w:p w14:paraId="223CD107">
            <w:pPr>
              <w:spacing w:line="594" w:lineRule="exact"/>
              <w:ind w:firstLine="556" w:firstLineChars="200"/>
              <w:rPr>
                <w:rFonts w:hint="eastAsia" w:ascii="微软雅黑" w:hAnsi="微软雅黑" w:eastAsia="微软雅黑"/>
                <w:sz w:val="30"/>
                <w:szCs w:val="30"/>
              </w:rPr>
            </w:pPr>
          </w:p>
        </w:tc>
        <w:tc>
          <w:tcPr>
            <w:tcW w:w="2143" w:type="dxa"/>
            <w:tcBorders>
              <w:top w:val="single" w:color="auto" w:sz="4" w:space="0"/>
              <w:left w:val="single" w:color="auto" w:sz="4" w:space="0"/>
              <w:bottom w:val="single" w:color="auto" w:sz="4" w:space="0"/>
              <w:right w:val="single" w:color="auto" w:sz="4" w:space="0"/>
            </w:tcBorders>
            <w:noWrap w:val="0"/>
            <w:vAlign w:val="center"/>
          </w:tcPr>
          <w:p w14:paraId="6F56738C">
            <w:pPr>
              <w:spacing w:line="594" w:lineRule="exact"/>
              <w:ind w:firstLine="556" w:firstLineChars="200"/>
              <w:rPr>
                <w:rFonts w:hint="eastAsia" w:ascii="微软雅黑" w:hAnsi="微软雅黑" w:eastAsia="微软雅黑"/>
                <w:sz w:val="30"/>
                <w:szCs w:val="30"/>
              </w:rPr>
            </w:pPr>
          </w:p>
        </w:tc>
      </w:tr>
      <w:tr w14:paraId="3E9A7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183" w:type="dxa"/>
            <w:tcBorders>
              <w:top w:val="single" w:color="auto" w:sz="4" w:space="0"/>
              <w:left w:val="single" w:color="auto" w:sz="4" w:space="0"/>
              <w:bottom w:val="single" w:color="auto" w:sz="4" w:space="0"/>
              <w:right w:val="single" w:color="auto" w:sz="4" w:space="0"/>
            </w:tcBorders>
            <w:noWrap w:val="0"/>
            <w:vAlign w:val="center"/>
          </w:tcPr>
          <w:p w14:paraId="2C4BE35A">
            <w:pPr>
              <w:spacing w:line="594" w:lineRule="exact"/>
              <w:rPr>
                <w:rFonts w:hint="eastAsia" w:ascii="微软雅黑" w:hAnsi="微软雅黑" w:eastAsia="微软雅黑"/>
                <w:sz w:val="30"/>
                <w:szCs w:val="30"/>
                <w:lang w:val="en-US" w:eastAsia="zh-CN"/>
              </w:rPr>
            </w:pPr>
          </w:p>
        </w:tc>
        <w:tc>
          <w:tcPr>
            <w:tcW w:w="2901" w:type="dxa"/>
            <w:tcBorders>
              <w:top w:val="single" w:color="auto" w:sz="4" w:space="0"/>
              <w:left w:val="single" w:color="auto" w:sz="4" w:space="0"/>
              <w:bottom w:val="single" w:color="auto" w:sz="4" w:space="0"/>
              <w:right w:val="single" w:color="auto" w:sz="4" w:space="0"/>
            </w:tcBorders>
            <w:noWrap w:val="0"/>
            <w:vAlign w:val="center"/>
          </w:tcPr>
          <w:p w14:paraId="7E8A0CDB">
            <w:pPr>
              <w:spacing w:line="594" w:lineRule="exact"/>
              <w:ind w:firstLine="556" w:firstLineChars="200"/>
              <w:rPr>
                <w:rFonts w:hint="eastAsia" w:ascii="微软雅黑" w:hAnsi="微软雅黑" w:eastAsia="微软雅黑"/>
                <w:sz w:val="30"/>
                <w:szCs w:val="30"/>
              </w:rPr>
            </w:pPr>
          </w:p>
        </w:tc>
        <w:tc>
          <w:tcPr>
            <w:tcW w:w="3057" w:type="dxa"/>
            <w:tcBorders>
              <w:top w:val="single" w:color="auto" w:sz="4" w:space="0"/>
              <w:left w:val="single" w:color="auto" w:sz="4" w:space="0"/>
              <w:bottom w:val="single" w:color="auto" w:sz="4" w:space="0"/>
              <w:right w:val="single" w:color="auto" w:sz="4" w:space="0"/>
            </w:tcBorders>
            <w:noWrap w:val="0"/>
            <w:vAlign w:val="center"/>
          </w:tcPr>
          <w:p w14:paraId="6EF39913">
            <w:pPr>
              <w:spacing w:line="594" w:lineRule="exact"/>
              <w:ind w:firstLine="556" w:firstLineChars="200"/>
              <w:rPr>
                <w:rFonts w:hint="eastAsia" w:ascii="微软雅黑" w:hAnsi="微软雅黑" w:eastAsia="微软雅黑"/>
                <w:sz w:val="30"/>
                <w:szCs w:val="30"/>
              </w:rPr>
            </w:pPr>
          </w:p>
        </w:tc>
        <w:tc>
          <w:tcPr>
            <w:tcW w:w="2143" w:type="dxa"/>
            <w:tcBorders>
              <w:top w:val="single" w:color="auto" w:sz="4" w:space="0"/>
              <w:left w:val="single" w:color="auto" w:sz="4" w:space="0"/>
              <w:bottom w:val="single" w:color="auto" w:sz="4" w:space="0"/>
              <w:right w:val="single" w:color="auto" w:sz="4" w:space="0"/>
            </w:tcBorders>
            <w:noWrap w:val="0"/>
            <w:vAlign w:val="center"/>
          </w:tcPr>
          <w:p w14:paraId="55F44E31">
            <w:pPr>
              <w:spacing w:line="594" w:lineRule="exact"/>
              <w:ind w:firstLine="556" w:firstLineChars="200"/>
              <w:rPr>
                <w:rFonts w:hint="eastAsia" w:ascii="微软雅黑" w:hAnsi="微软雅黑" w:eastAsia="微软雅黑"/>
                <w:sz w:val="30"/>
                <w:szCs w:val="30"/>
              </w:rPr>
            </w:pPr>
          </w:p>
        </w:tc>
      </w:tr>
      <w:tr w14:paraId="09F77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183" w:type="dxa"/>
            <w:tcBorders>
              <w:top w:val="single" w:color="auto" w:sz="4" w:space="0"/>
              <w:left w:val="single" w:color="auto" w:sz="4" w:space="0"/>
              <w:bottom w:val="single" w:color="auto" w:sz="4" w:space="0"/>
              <w:right w:val="single" w:color="auto" w:sz="4" w:space="0"/>
            </w:tcBorders>
            <w:noWrap w:val="0"/>
            <w:vAlign w:val="center"/>
          </w:tcPr>
          <w:p w14:paraId="5E51DC65">
            <w:pPr>
              <w:spacing w:line="594" w:lineRule="exact"/>
              <w:rPr>
                <w:rFonts w:hint="default" w:ascii="微软雅黑" w:hAnsi="微软雅黑" w:eastAsia="微软雅黑" w:cs="宋体"/>
                <w:sz w:val="30"/>
                <w:szCs w:val="30"/>
                <w:lang w:val="en-US" w:eastAsia="zh-CN"/>
              </w:rPr>
            </w:pPr>
          </w:p>
        </w:tc>
        <w:tc>
          <w:tcPr>
            <w:tcW w:w="2901" w:type="dxa"/>
            <w:tcBorders>
              <w:top w:val="single" w:color="auto" w:sz="4" w:space="0"/>
              <w:left w:val="single" w:color="auto" w:sz="4" w:space="0"/>
              <w:bottom w:val="single" w:color="auto" w:sz="4" w:space="0"/>
              <w:right w:val="single" w:color="auto" w:sz="4" w:space="0"/>
            </w:tcBorders>
            <w:noWrap w:val="0"/>
            <w:vAlign w:val="center"/>
          </w:tcPr>
          <w:p w14:paraId="2344764A">
            <w:pPr>
              <w:spacing w:line="594" w:lineRule="exact"/>
              <w:ind w:firstLine="556" w:firstLineChars="200"/>
              <w:rPr>
                <w:rFonts w:hint="eastAsia" w:ascii="微软雅黑" w:hAnsi="微软雅黑" w:eastAsia="微软雅黑"/>
                <w:sz w:val="30"/>
                <w:szCs w:val="30"/>
              </w:rPr>
            </w:pPr>
          </w:p>
        </w:tc>
        <w:tc>
          <w:tcPr>
            <w:tcW w:w="3057" w:type="dxa"/>
            <w:tcBorders>
              <w:top w:val="single" w:color="auto" w:sz="4" w:space="0"/>
              <w:left w:val="single" w:color="auto" w:sz="4" w:space="0"/>
              <w:bottom w:val="single" w:color="auto" w:sz="4" w:space="0"/>
              <w:right w:val="single" w:color="auto" w:sz="4" w:space="0"/>
            </w:tcBorders>
            <w:noWrap w:val="0"/>
            <w:vAlign w:val="center"/>
          </w:tcPr>
          <w:p w14:paraId="06603268">
            <w:pPr>
              <w:spacing w:line="594" w:lineRule="exact"/>
              <w:ind w:firstLine="556" w:firstLineChars="200"/>
              <w:rPr>
                <w:rFonts w:hint="eastAsia" w:ascii="微软雅黑" w:hAnsi="微软雅黑" w:eastAsia="微软雅黑"/>
                <w:sz w:val="30"/>
                <w:szCs w:val="30"/>
              </w:rPr>
            </w:pPr>
          </w:p>
        </w:tc>
        <w:tc>
          <w:tcPr>
            <w:tcW w:w="2143" w:type="dxa"/>
            <w:tcBorders>
              <w:top w:val="single" w:color="auto" w:sz="4" w:space="0"/>
              <w:left w:val="single" w:color="auto" w:sz="4" w:space="0"/>
              <w:bottom w:val="single" w:color="auto" w:sz="4" w:space="0"/>
              <w:right w:val="single" w:color="auto" w:sz="4" w:space="0"/>
            </w:tcBorders>
            <w:noWrap w:val="0"/>
            <w:vAlign w:val="center"/>
          </w:tcPr>
          <w:p w14:paraId="6D24A6F0">
            <w:pPr>
              <w:spacing w:line="594" w:lineRule="exact"/>
              <w:ind w:firstLine="556" w:firstLineChars="200"/>
              <w:rPr>
                <w:rFonts w:hint="eastAsia" w:ascii="微软雅黑" w:hAnsi="微软雅黑" w:eastAsia="微软雅黑"/>
                <w:sz w:val="30"/>
                <w:szCs w:val="30"/>
              </w:rPr>
            </w:pPr>
          </w:p>
        </w:tc>
      </w:tr>
    </w:tbl>
    <w:p w14:paraId="52CDA0A1">
      <w:pPr>
        <w:spacing w:line="594" w:lineRule="exact"/>
        <w:ind w:firstLine="556" w:firstLineChars="200"/>
        <w:rPr>
          <w:rFonts w:hint="eastAsia" w:ascii="微软雅黑" w:hAnsi="微软雅黑" w:eastAsia="微软雅黑"/>
          <w:sz w:val="30"/>
          <w:szCs w:val="30"/>
        </w:rPr>
      </w:pPr>
    </w:p>
    <w:p w14:paraId="002AC001">
      <w:pPr>
        <w:spacing w:line="594" w:lineRule="exact"/>
        <w:ind w:firstLine="556" w:firstLineChars="200"/>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应包含“商</w:t>
      </w:r>
      <w:r>
        <w:rPr>
          <w:rFonts w:hint="eastAsia" w:ascii="微软雅黑" w:hAnsi="微软雅黑" w:eastAsia="微软雅黑" w:cs="宋体"/>
          <w:sz w:val="30"/>
          <w:szCs w:val="30"/>
        </w:rPr>
        <w:t>务</w:t>
      </w:r>
      <w:r>
        <w:rPr>
          <w:rFonts w:hint="eastAsia" w:ascii="微软雅黑" w:hAnsi="微软雅黑" w:eastAsia="微软雅黑" w:cs="___WRD_EMBED_SUB_53"/>
          <w:sz w:val="30"/>
          <w:szCs w:val="30"/>
        </w:rPr>
        <w:t>要求”</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55DFB427">
      <w:pPr>
        <w:jc w:val="both"/>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仿宋_GB2312" w:hAnsi="Arial" w:eastAsia="仿宋_GB2312" w:cstheme="minorBidi"/>
          <w:b/>
          <w:color w:val="auto"/>
          <w:kern w:val="2"/>
          <w:sz w:val="32"/>
          <w:szCs w:val="32"/>
          <w:lang w:val="en-US" w:eastAsia="zh-CN" w:bidi="ar-SA"/>
        </w:rPr>
        <w:t>八、本产品其他采购人的业绩资料（如合同或发票）</w:t>
      </w:r>
    </w:p>
    <w:p w14:paraId="5CB47E68">
      <w:pPr>
        <w:pStyle w:val="2"/>
        <w:jc w:val="both"/>
        <w:rPr>
          <w:rFonts w:hint="eastAsia" w:ascii="仿宋_GB2312" w:hAnsi="Arial" w:eastAsia="仿宋_GB2312" w:cstheme="minorBidi"/>
          <w:b/>
          <w:color w:val="auto"/>
          <w:kern w:val="2"/>
          <w:sz w:val="32"/>
          <w:szCs w:val="32"/>
          <w:lang w:val="en-US" w:eastAsia="zh-CN" w:bidi="ar-SA"/>
        </w:rPr>
        <w:sectPr>
          <w:pgSz w:w="11906" w:h="16838"/>
          <w:pgMar w:top="1440" w:right="1800" w:bottom="1440" w:left="1800" w:header="851" w:footer="992" w:gutter="0"/>
          <w:cols w:space="425" w:num="1"/>
          <w:docGrid w:type="lines" w:linePitch="312" w:charSpace="0"/>
        </w:sectPr>
      </w:pPr>
      <w:r>
        <w:rPr>
          <w:rFonts w:hint="eastAsia" w:ascii="仿宋_GB2312" w:hAnsi="Arial" w:eastAsia="仿宋_GB2312" w:cstheme="minorBidi"/>
          <w:b/>
          <w:color w:val="auto"/>
          <w:kern w:val="2"/>
          <w:sz w:val="32"/>
          <w:szCs w:val="32"/>
          <w:lang w:val="en-US" w:eastAsia="zh-CN" w:bidi="ar-SA"/>
        </w:rPr>
        <w:t>九、其他可以证明投标人有能力完成本项目的佐证材料（如供应商资料等）</w:t>
      </w:r>
    </w:p>
    <w:p w14:paraId="7ACBDAD8">
      <w:pPr>
        <w:pStyle w:val="2"/>
        <w:jc w:val="both"/>
        <w:rPr>
          <w:rFonts w:hint="default" w:ascii="仿宋_GB2312" w:hAnsi="Arial" w:eastAsia="仿宋_GB2312" w:cstheme="minorBidi"/>
          <w:b/>
          <w:color w:val="auto"/>
          <w:kern w:val="2"/>
          <w:sz w:val="32"/>
          <w:szCs w:val="32"/>
          <w:lang w:val="en-US" w:eastAsia="zh-CN" w:bidi="ar-SA"/>
        </w:rPr>
        <w:sectPr>
          <w:pgSz w:w="11906" w:h="16838"/>
          <w:pgMar w:top="1440" w:right="1800" w:bottom="1440" w:left="1800" w:header="851" w:footer="992" w:gutter="0"/>
          <w:cols w:space="425" w:num="1"/>
          <w:docGrid w:type="lines" w:linePitch="312" w:charSpace="0"/>
        </w:sectPr>
      </w:pPr>
      <w:r>
        <w:rPr>
          <w:rFonts w:hint="eastAsia" w:ascii="仿宋_GB2312" w:hAnsi="Arial" w:eastAsia="仿宋_GB2312" w:cstheme="minorBidi"/>
          <w:b/>
          <w:color w:val="auto"/>
          <w:kern w:val="2"/>
          <w:sz w:val="32"/>
          <w:szCs w:val="32"/>
          <w:lang w:val="en-US" w:eastAsia="zh-CN" w:bidi="ar-SA"/>
        </w:rPr>
        <w:t>十、服务方案</w:t>
      </w:r>
    </w:p>
    <w:p w14:paraId="554E605E">
      <w:pPr>
        <w:pStyle w:val="2"/>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十一、投标廉政承诺书</w:t>
      </w:r>
    </w:p>
    <w:p w14:paraId="4E7AAE8B">
      <w:pPr>
        <w:pStyle w:val="2"/>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14:paraId="48E748A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14:paraId="61B905CB">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14:paraId="3FC16530">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14:paraId="34D72C7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14:paraId="103FA9A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14:paraId="31236DF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14:paraId="1A59E6A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14:paraId="4FF8A6F3">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14:paraId="56BF3C29">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14:paraId="612D03C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14:paraId="737C94F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14:paraId="2CFCEF41">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14:paraId="498724A0">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14:paraId="1D6329E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14:paraId="2C11B3ED">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14:paraId="1EB0103B">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14:paraId="69DAC184">
      <w:pPr>
        <w:pStyle w:val="2"/>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14:paraId="6011B2B1">
      <w:pPr>
        <w:pStyle w:val="2"/>
        <w:jc w:val="both"/>
        <w:rPr>
          <w:rFonts w:hint="eastAsia" w:ascii="仿宋_GB2312" w:hAnsi="宋体" w:eastAsia="仿宋_GB2312"/>
          <w:sz w:val="24"/>
        </w:rPr>
      </w:pPr>
      <w:r>
        <w:rPr>
          <w:rFonts w:hint="eastAsia" w:ascii="仿宋_GB2312" w:hAnsi="宋体" w:eastAsia="仿宋_GB2312" w:cs="Times New Roman"/>
          <w:kern w:val="2"/>
          <w:sz w:val="24"/>
          <w:szCs w:val="22"/>
          <w:lang w:val="en-US" w:eastAsia="zh-CN" w:bidi="ar-SA"/>
        </w:rPr>
        <w:t xml:space="preserve">            </w:t>
      </w:r>
      <w:r>
        <w:rPr>
          <w:rFonts w:hint="eastAsia" w:ascii="仿宋_GB2312" w:eastAsia="仿宋_GB2312" w:cs="Times New Roman"/>
          <w:kern w:val="2"/>
          <w:sz w:val="24"/>
          <w:szCs w:val="22"/>
          <w:lang w:val="en-US" w:eastAsia="zh-CN" w:bidi="ar-SA"/>
        </w:rPr>
        <w:t xml:space="preserve">                             </w:t>
      </w: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p w14:paraId="4DF8FD66">
      <w:pPr>
        <w:rPr>
          <w:rFonts w:hint="eastAsia" w:ascii="仿宋_GB2312" w:hAnsi="宋体" w:eastAsia="仿宋_GB2312"/>
          <w:sz w:val="24"/>
        </w:rPr>
      </w:pPr>
      <w:r>
        <w:rPr>
          <w:rFonts w:hint="eastAsia" w:ascii="仿宋_GB2312" w:hAnsi="宋体" w:eastAsia="仿宋_GB2312"/>
          <w:sz w:val="24"/>
        </w:rPr>
        <w:br w:type="page"/>
      </w:r>
    </w:p>
    <w:p w14:paraId="18A5BB28">
      <w:pPr>
        <w:pStyle w:val="2"/>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十二、投标档案袋密封要求（务必密封严实，密封不严采购人有权拒绝拆封）</w:t>
      </w:r>
    </w:p>
    <w:p w14:paraId="25298710">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lang w:val="en-US" w:eastAsia="zh-CN"/>
        </w:rPr>
      </w:pPr>
      <w:r>
        <w:rPr>
          <w:rFonts w:hint="default"/>
          <w:lang w:val="en-US" w:eastAsia="zh-CN"/>
        </w:rPr>
        <w:drawing>
          <wp:anchor distT="0" distB="0" distL="114300" distR="114300" simplePos="0" relativeHeight="251660288" behindDoc="0" locked="0" layoutInCell="1" allowOverlap="1">
            <wp:simplePos x="0" y="0"/>
            <wp:positionH relativeFrom="column">
              <wp:posOffset>335915</wp:posOffset>
            </wp:positionH>
            <wp:positionV relativeFrom="paragraph">
              <wp:posOffset>3825240</wp:posOffset>
            </wp:positionV>
            <wp:extent cx="2734945" cy="3486785"/>
            <wp:effectExtent l="0" t="0" r="12065" b="6985"/>
            <wp:wrapTopAndBottom/>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4"/>
                    <a:stretch>
                      <a:fillRect/>
                    </a:stretch>
                  </pic:blipFill>
                  <pic:spPr>
                    <a:xfrm>
                      <a:off x="0" y="0"/>
                      <a:ext cx="2734945" cy="3486785"/>
                    </a:xfrm>
                    <a:prstGeom prst="rect">
                      <a:avLst/>
                    </a:prstGeom>
                  </pic:spPr>
                </pic:pic>
              </a:graphicData>
            </a:graphic>
          </wp:anchor>
        </w:drawing>
      </w:r>
      <w:r>
        <w:rPr>
          <w:rFonts w:hint="default"/>
          <w:lang w:val="en-US" w:eastAsia="zh-CN"/>
        </w:rPr>
        <w:drawing>
          <wp:anchor distT="0" distB="0" distL="114300" distR="114300" simplePos="0" relativeHeight="251659264" behindDoc="0" locked="0" layoutInCell="1" allowOverlap="1">
            <wp:simplePos x="0" y="0"/>
            <wp:positionH relativeFrom="column">
              <wp:posOffset>335915</wp:posOffset>
            </wp:positionH>
            <wp:positionV relativeFrom="paragraph">
              <wp:posOffset>180975</wp:posOffset>
            </wp:positionV>
            <wp:extent cx="2736215" cy="3569970"/>
            <wp:effectExtent l="0" t="0" r="10795" b="3810"/>
            <wp:wrapTopAndBottom/>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5"/>
                    <a:srcRect/>
                    <a:stretch>
                      <a:fillRect/>
                    </a:stretch>
                  </pic:blipFill>
                  <pic:spPr>
                    <a:xfrm>
                      <a:off x="0" y="0"/>
                      <a:ext cx="2736215" cy="3569970"/>
                    </a:xfrm>
                    <a:prstGeom prst="rect">
                      <a:avLst/>
                    </a:prstGeom>
                  </pic:spPr>
                </pic:pic>
              </a:graphicData>
            </a:graphic>
          </wp:anchor>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5E35BA"/>
    <w:multiLevelType w:val="singleLevel"/>
    <w:tmpl w:val="B25E35BA"/>
    <w:lvl w:ilvl="0" w:tentative="0">
      <w:start w:val="2"/>
      <w:numFmt w:val="decimal"/>
      <w:lvlText w:val="%1."/>
      <w:lvlJc w:val="left"/>
      <w:pPr>
        <w:tabs>
          <w:tab w:val="left" w:pos="312"/>
        </w:tabs>
      </w:pPr>
    </w:lvl>
  </w:abstractNum>
  <w:abstractNum w:abstractNumId="1">
    <w:nsid w:val="2CF26E36"/>
    <w:multiLevelType w:val="multilevel"/>
    <w:tmpl w:val="2CF26E36"/>
    <w:lvl w:ilvl="0" w:tentative="0">
      <w:start w:val="1"/>
      <w:numFmt w:val="chineseCountingThousand"/>
      <w:pStyle w:val="4"/>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8"/>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kNzRiOTVkNTlhNmQ2MGNiOGJkNDkyY2JhZGNhMzcifQ=="/>
  </w:docVars>
  <w:rsids>
    <w:rsidRoot w:val="00000000"/>
    <w:rsid w:val="000A5C6E"/>
    <w:rsid w:val="00F142B8"/>
    <w:rsid w:val="015B6D6E"/>
    <w:rsid w:val="01BD2807"/>
    <w:rsid w:val="02693733"/>
    <w:rsid w:val="027152E6"/>
    <w:rsid w:val="03E52554"/>
    <w:rsid w:val="05212DAC"/>
    <w:rsid w:val="056E5276"/>
    <w:rsid w:val="05C72A9C"/>
    <w:rsid w:val="05C72C4F"/>
    <w:rsid w:val="06437BEB"/>
    <w:rsid w:val="06FB539B"/>
    <w:rsid w:val="07F82B6D"/>
    <w:rsid w:val="08053EFD"/>
    <w:rsid w:val="0C872834"/>
    <w:rsid w:val="0C974041"/>
    <w:rsid w:val="0CE64C8D"/>
    <w:rsid w:val="0DC82D83"/>
    <w:rsid w:val="0E8A3C39"/>
    <w:rsid w:val="0EDB32A6"/>
    <w:rsid w:val="0FD01451"/>
    <w:rsid w:val="10550734"/>
    <w:rsid w:val="122D0B62"/>
    <w:rsid w:val="12586ED9"/>
    <w:rsid w:val="133D5E0A"/>
    <w:rsid w:val="171A5C5D"/>
    <w:rsid w:val="17812CB3"/>
    <w:rsid w:val="184611C9"/>
    <w:rsid w:val="18B03A11"/>
    <w:rsid w:val="190A7397"/>
    <w:rsid w:val="1922346A"/>
    <w:rsid w:val="19BD25EE"/>
    <w:rsid w:val="19E420C7"/>
    <w:rsid w:val="1A4B64EA"/>
    <w:rsid w:val="1AAE2C67"/>
    <w:rsid w:val="1AF86BE0"/>
    <w:rsid w:val="1B3306B6"/>
    <w:rsid w:val="1BDE0896"/>
    <w:rsid w:val="1BF91A76"/>
    <w:rsid w:val="1CF00EFC"/>
    <w:rsid w:val="1D34023A"/>
    <w:rsid w:val="1D440F7F"/>
    <w:rsid w:val="1D4D5CD3"/>
    <w:rsid w:val="1E2702D2"/>
    <w:rsid w:val="1EA30273"/>
    <w:rsid w:val="20813775"/>
    <w:rsid w:val="20D0616C"/>
    <w:rsid w:val="21426D4A"/>
    <w:rsid w:val="21723455"/>
    <w:rsid w:val="22B0041D"/>
    <w:rsid w:val="234E00AF"/>
    <w:rsid w:val="23595B43"/>
    <w:rsid w:val="236757CC"/>
    <w:rsid w:val="24303C58"/>
    <w:rsid w:val="244A3204"/>
    <w:rsid w:val="244D65B8"/>
    <w:rsid w:val="24EB1715"/>
    <w:rsid w:val="2830053A"/>
    <w:rsid w:val="293430F8"/>
    <w:rsid w:val="29C23715"/>
    <w:rsid w:val="2A915D79"/>
    <w:rsid w:val="2C3529EE"/>
    <w:rsid w:val="2CBC1287"/>
    <w:rsid w:val="2D5D6739"/>
    <w:rsid w:val="2FC44243"/>
    <w:rsid w:val="30601C69"/>
    <w:rsid w:val="308B51BC"/>
    <w:rsid w:val="31092EA8"/>
    <w:rsid w:val="31101680"/>
    <w:rsid w:val="31181F49"/>
    <w:rsid w:val="317A3A13"/>
    <w:rsid w:val="325D54BD"/>
    <w:rsid w:val="331A1010"/>
    <w:rsid w:val="33FB61AD"/>
    <w:rsid w:val="342C6BC9"/>
    <w:rsid w:val="344A3F2C"/>
    <w:rsid w:val="35E41F02"/>
    <w:rsid w:val="36275A6D"/>
    <w:rsid w:val="376E6279"/>
    <w:rsid w:val="38A14340"/>
    <w:rsid w:val="3B176CB0"/>
    <w:rsid w:val="3B960975"/>
    <w:rsid w:val="3D271A63"/>
    <w:rsid w:val="3D774A2E"/>
    <w:rsid w:val="3D8263F7"/>
    <w:rsid w:val="3D923789"/>
    <w:rsid w:val="3E9C55C2"/>
    <w:rsid w:val="3F1B1432"/>
    <w:rsid w:val="41291BCA"/>
    <w:rsid w:val="421309EA"/>
    <w:rsid w:val="42B51AA1"/>
    <w:rsid w:val="43505326"/>
    <w:rsid w:val="436E63DE"/>
    <w:rsid w:val="44182362"/>
    <w:rsid w:val="44C5770F"/>
    <w:rsid w:val="44EF71C4"/>
    <w:rsid w:val="46BC0136"/>
    <w:rsid w:val="475D7492"/>
    <w:rsid w:val="482D6FF9"/>
    <w:rsid w:val="48453D03"/>
    <w:rsid w:val="496140CE"/>
    <w:rsid w:val="4A54660D"/>
    <w:rsid w:val="4AE139DB"/>
    <w:rsid w:val="4BDB0A24"/>
    <w:rsid w:val="4C196BFC"/>
    <w:rsid w:val="4C31315D"/>
    <w:rsid w:val="4CF578A9"/>
    <w:rsid w:val="4E4230CD"/>
    <w:rsid w:val="4EFD4D90"/>
    <w:rsid w:val="4F391F54"/>
    <w:rsid w:val="4F55367B"/>
    <w:rsid w:val="4F6D75ED"/>
    <w:rsid w:val="4FF80EFA"/>
    <w:rsid w:val="50AA1DA8"/>
    <w:rsid w:val="50B708D2"/>
    <w:rsid w:val="50C741A2"/>
    <w:rsid w:val="51352B6B"/>
    <w:rsid w:val="526914C8"/>
    <w:rsid w:val="53A17F68"/>
    <w:rsid w:val="53DB6C22"/>
    <w:rsid w:val="54EA606D"/>
    <w:rsid w:val="57066FEA"/>
    <w:rsid w:val="5727153F"/>
    <w:rsid w:val="589F44FC"/>
    <w:rsid w:val="596A5134"/>
    <w:rsid w:val="59F72E53"/>
    <w:rsid w:val="5A23530B"/>
    <w:rsid w:val="5BF22C3D"/>
    <w:rsid w:val="5E932E93"/>
    <w:rsid w:val="5F5F51F8"/>
    <w:rsid w:val="5FA4498B"/>
    <w:rsid w:val="60C7505C"/>
    <w:rsid w:val="61130716"/>
    <w:rsid w:val="61143219"/>
    <w:rsid w:val="61707CCC"/>
    <w:rsid w:val="61CB0404"/>
    <w:rsid w:val="626B6216"/>
    <w:rsid w:val="626C0615"/>
    <w:rsid w:val="62B67B8B"/>
    <w:rsid w:val="6345469F"/>
    <w:rsid w:val="63847F0F"/>
    <w:rsid w:val="64AD4E34"/>
    <w:rsid w:val="668F5CC4"/>
    <w:rsid w:val="66C0263F"/>
    <w:rsid w:val="67CF5844"/>
    <w:rsid w:val="680A033C"/>
    <w:rsid w:val="69D01878"/>
    <w:rsid w:val="69FD220E"/>
    <w:rsid w:val="6A1F4430"/>
    <w:rsid w:val="6A984C41"/>
    <w:rsid w:val="6B8359E9"/>
    <w:rsid w:val="6BE8335D"/>
    <w:rsid w:val="6D38732A"/>
    <w:rsid w:val="6DD05A39"/>
    <w:rsid w:val="6E280467"/>
    <w:rsid w:val="6E4C46D0"/>
    <w:rsid w:val="6EC6360F"/>
    <w:rsid w:val="6FCE04BD"/>
    <w:rsid w:val="713118C3"/>
    <w:rsid w:val="71AB440F"/>
    <w:rsid w:val="71C02C3F"/>
    <w:rsid w:val="72BB5C94"/>
    <w:rsid w:val="73223D39"/>
    <w:rsid w:val="732B3BA9"/>
    <w:rsid w:val="742F0365"/>
    <w:rsid w:val="753C41E7"/>
    <w:rsid w:val="769804C3"/>
    <w:rsid w:val="76E30E67"/>
    <w:rsid w:val="770D1B0E"/>
    <w:rsid w:val="770E4D00"/>
    <w:rsid w:val="78CF68D0"/>
    <w:rsid w:val="7AF0174A"/>
    <w:rsid w:val="7C6F2CF1"/>
    <w:rsid w:val="7C865339"/>
    <w:rsid w:val="7E3B3394"/>
    <w:rsid w:val="7EE67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5">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6">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rPr>
      <w:rFonts w:ascii="宋体" w:hAnsi="宋体" w:cs="宋体"/>
      <w:sz w:val="24"/>
      <w:szCs w:val="24"/>
      <w:lang w:val="zh-CN" w:bidi="zh-CN"/>
    </w:rPr>
  </w:style>
  <w:style w:type="paragraph" w:customStyle="1" w:styleId="3">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styleId="7">
    <w:name w:val="Body Text Indent"/>
    <w:basedOn w:val="1"/>
    <w:qFormat/>
    <w:uiPriority w:val="99"/>
    <w:pPr>
      <w:spacing w:line="700" w:lineRule="exact"/>
      <w:ind w:left="960"/>
    </w:pPr>
    <w:rPr>
      <w:sz w:val="44"/>
    </w:rPr>
  </w:style>
  <w:style w:type="paragraph" w:styleId="8">
    <w:name w:val="Date"/>
    <w:basedOn w:val="1"/>
    <w:next w:val="1"/>
    <w:qFormat/>
    <w:uiPriority w:val="0"/>
    <w:rPr>
      <w:sz w:val="28"/>
    </w:rPr>
  </w:style>
  <w:style w:type="paragraph" w:styleId="9">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10">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Body Text First Indent"/>
    <w:basedOn w:val="2"/>
    <w:next w:val="13"/>
    <w:qFormat/>
    <w:uiPriority w:val="0"/>
    <w:pPr>
      <w:spacing w:line="360" w:lineRule="auto"/>
      <w:ind w:firstLine="420"/>
    </w:pPr>
    <w:rPr>
      <w:rFonts w:ascii="宋体" w:hAnsi="宋体"/>
      <w:sz w:val="24"/>
    </w:rPr>
  </w:style>
  <w:style w:type="paragraph" w:styleId="13">
    <w:name w:val="Body Text First Indent 2"/>
    <w:basedOn w:val="7"/>
    <w:qFormat/>
    <w:uiPriority w:val="0"/>
    <w:pPr>
      <w:spacing w:after="120" w:afterLines="0" w:line="240" w:lineRule="auto"/>
      <w:ind w:left="420" w:leftChars="200"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paragraph" w:customStyle="1" w:styleId="18">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customStyle="1" w:styleId="1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0">
    <w:name w:val="font91"/>
    <w:basedOn w:val="16"/>
    <w:qFormat/>
    <w:uiPriority w:val="0"/>
    <w:rPr>
      <w:rFonts w:ascii="楷体" w:hAnsi="楷体" w:eastAsia="楷体" w:cs="楷体"/>
      <w:color w:val="000000"/>
      <w:sz w:val="22"/>
      <w:szCs w:val="22"/>
      <w:u w:val="none"/>
      <w:vertAlign w:val="superscript"/>
    </w:rPr>
  </w:style>
  <w:style w:type="character" w:customStyle="1" w:styleId="21">
    <w:name w:val="font21"/>
    <w:basedOn w:val="16"/>
    <w:qFormat/>
    <w:uiPriority w:val="0"/>
    <w:rPr>
      <w:rFonts w:hint="eastAsia" w:ascii="仿宋" w:hAnsi="仿宋" w:eastAsia="仿宋" w:cs="仿宋"/>
      <w:b/>
      <w:bCs/>
      <w:color w:val="000000"/>
      <w:sz w:val="24"/>
      <w:szCs w:val="24"/>
      <w:u w:val="none"/>
    </w:rPr>
  </w:style>
  <w:style w:type="paragraph" w:customStyle="1" w:styleId="22">
    <w:name w:val="BodyText"/>
    <w:basedOn w:val="1"/>
    <w:next w:val="23"/>
    <w:qFormat/>
    <w:uiPriority w:val="0"/>
    <w:pPr>
      <w:jc w:val="both"/>
      <w:textAlignment w:val="baseline"/>
    </w:pPr>
    <w:rPr>
      <w:rFonts w:ascii="仿宋_GB2312" w:eastAsia="仿宋_GB2312"/>
      <w:kern w:val="2"/>
      <w:sz w:val="32"/>
      <w:lang w:val="en-US" w:eastAsia="zh-CN" w:bidi="ar-SA"/>
    </w:rPr>
  </w:style>
  <w:style w:type="paragraph" w:customStyle="1" w:styleId="23">
    <w:name w:val="BodyTextIndent"/>
    <w:basedOn w:val="1"/>
    <w:qFormat/>
    <w:uiPriority w:val="0"/>
    <w:pPr>
      <w:spacing w:line="700" w:lineRule="exact"/>
      <w:ind w:left="960"/>
      <w:jc w:val="both"/>
      <w:textAlignment w:val="baseline"/>
    </w:pPr>
    <w:rPr>
      <w:kern w:val="2"/>
      <w:sz w:val="44"/>
      <w:lang w:val="en-US" w:eastAsia="zh-CN" w:bidi="ar-SA"/>
    </w:rPr>
  </w:style>
  <w:style w:type="paragraph" w:styleId="24">
    <w:name w:val="List Paragraph"/>
    <w:basedOn w:val="1"/>
    <w:qFormat/>
    <w:uiPriority w:val="34"/>
    <w:pPr>
      <w:ind w:firstLine="420" w:firstLineChars="200"/>
    </w:pPr>
  </w:style>
  <w:style w:type="paragraph" w:customStyle="1" w:styleId="25">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6">
    <w:name w:val="正文文本缩进1"/>
    <w:basedOn w:val="1"/>
    <w:qFormat/>
    <w:uiPriority w:val="0"/>
    <w:pPr>
      <w:spacing w:line="700" w:lineRule="exact"/>
      <w:ind w:left="960"/>
    </w:pPr>
    <w:rPr>
      <w:sz w:val="44"/>
    </w:rPr>
  </w:style>
  <w:style w:type="character" w:customStyle="1" w:styleId="27">
    <w:name w:val="font31"/>
    <w:basedOn w:val="16"/>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3133</Words>
  <Characters>3228</Characters>
  <Lines>0</Lines>
  <Paragraphs>0</Paragraphs>
  <TotalTime>44</TotalTime>
  <ScaleCrop>false</ScaleCrop>
  <LinksUpToDate>false</LinksUpToDate>
  <CharactersWithSpaces>3304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简简单单</cp:lastModifiedBy>
  <cp:lastPrinted>2024-01-02T09:12:00Z</cp:lastPrinted>
  <dcterms:modified xsi:type="dcterms:W3CDTF">2025-05-21T04:06:03Z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4E6D860826E94096A435A313CAD0E06D</vt:lpwstr>
  </property>
  <property fmtid="{D5CDD505-2E9C-101B-9397-08002B2CF9AE}" pid="4" name="KSOTemplateDocerSaveRecord">
    <vt:lpwstr>eyJoZGlkIjoiYWVkNzRiOTVkNTlhNmQ2MGNiOGJkNDkyY2JhZGNhMzciLCJ1c2VySWQiOiI3MjAzMTY0ODgifQ==</vt:lpwstr>
  </property>
</Properties>
</file>