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highlight w:val="none"/>
          <w:lang w:val="en-US" w:eastAsia="zh-CN"/>
        </w:rPr>
      </w:pPr>
    </w:p>
    <w:p w14:paraId="0889A8CD">
      <w:pPr>
        <w:rPr>
          <w:rFonts w:hint="eastAsia"/>
          <w:highlight w:val="none"/>
          <w:lang w:val="en-US" w:eastAsia="zh-CN"/>
        </w:rPr>
      </w:pPr>
    </w:p>
    <w:p w14:paraId="741786C1">
      <w:pPr>
        <w:jc w:val="center"/>
        <w:rPr>
          <w:rFonts w:hint="eastAsia"/>
          <w:b/>
          <w:bCs/>
          <w:sz w:val="84"/>
          <w:szCs w:val="84"/>
          <w:highlight w:val="none"/>
          <w:lang w:val="en-US" w:eastAsia="zh-CN"/>
        </w:rPr>
      </w:pPr>
    </w:p>
    <w:p w14:paraId="4071D9D2">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2C240D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52DA6058">
      <w:pPr>
        <w:jc w:val="center"/>
        <w:rPr>
          <w:rFonts w:hint="eastAsia"/>
          <w:b/>
          <w:bCs/>
          <w:sz w:val="44"/>
          <w:szCs w:val="44"/>
          <w:highlight w:val="none"/>
          <w:lang w:val="en-US" w:eastAsia="zh-CN"/>
        </w:rPr>
      </w:pPr>
    </w:p>
    <w:p w14:paraId="7296EECA">
      <w:pPr>
        <w:rPr>
          <w:rFonts w:hint="eastAsia"/>
          <w:sz w:val="32"/>
          <w:szCs w:val="32"/>
          <w:highlight w:val="none"/>
          <w:lang w:val="en-US" w:eastAsia="zh-CN"/>
        </w:rPr>
      </w:pPr>
    </w:p>
    <w:p w14:paraId="3FA7D52B">
      <w:pPr>
        <w:rPr>
          <w:rFonts w:hint="eastAsia"/>
          <w:sz w:val="32"/>
          <w:szCs w:val="32"/>
          <w:highlight w:val="none"/>
          <w:lang w:val="en-US" w:eastAsia="zh-CN"/>
        </w:rPr>
      </w:pPr>
    </w:p>
    <w:p w14:paraId="3826EC03">
      <w:pPr>
        <w:rPr>
          <w:rFonts w:hint="eastAsia"/>
          <w:sz w:val="32"/>
          <w:szCs w:val="32"/>
          <w:highlight w:val="none"/>
          <w:lang w:val="en-US" w:eastAsia="zh-CN"/>
        </w:rPr>
      </w:pPr>
    </w:p>
    <w:p w14:paraId="536C760A">
      <w:pPr>
        <w:rPr>
          <w:rFonts w:hint="eastAsia"/>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项目名称：锅炉省煤器更换</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项目编号：BSRMYY-YNCG-2025-06015</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37349B2A">
      <w:pPr>
        <w:rPr>
          <w:rFonts w:hint="eastAsia"/>
          <w:sz w:val="44"/>
          <w:szCs w:val="44"/>
          <w:highlight w:val="none"/>
          <w:lang w:val="en-US" w:eastAsia="zh-CN"/>
        </w:rPr>
      </w:pPr>
      <w:r>
        <w:rPr>
          <w:rFonts w:hint="eastAsia"/>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5B46B81B">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00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43"/>
        <w:gridCol w:w="1762"/>
        <w:gridCol w:w="2160"/>
        <w:gridCol w:w="2761"/>
      </w:tblGrid>
      <w:tr w14:paraId="15386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3"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87"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893"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数量（套）</w:t>
            </w:r>
          </w:p>
        </w:tc>
        <w:tc>
          <w:tcPr>
            <w:tcW w:w="1095" w:type="pct"/>
            <w:vAlign w:val="center"/>
          </w:tcPr>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总价限价（元）</w:t>
            </w:r>
          </w:p>
        </w:tc>
        <w:tc>
          <w:tcPr>
            <w:tcW w:w="1399"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成交供应商数量（名）</w:t>
            </w:r>
          </w:p>
        </w:tc>
      </w:tr>
      <w:tr w14:paraId="169B9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23" w:type="pct"/>
            <w:vAlign w:val="center"/>
          </w:tcPr>
          <w:p w14:paraId="547CC2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87" w:type="pct"/>
            <w:vAlign w:val="center"/>
          </w:tcPr>
          <w:p w14:paraId="3A4DD3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锅炉省煤器更换</w:t>
            </w:r>
          </w:p>
        </w:tc>
        <w:tc>
          <w:tcPr>
            <w:tcW w:w="893"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5"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40000</w:t>
            </w:r>
          </w:p>
        </w:tc>
        <w:tc>
          <w:tcPr>
            <w:tcW w:w="1399"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1</w:t>
            </w:r>
          </w:p>
        </w:tc>
      </w:tr>
      <w:tr w14:paraId="69209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7782BE0F">
            <w:pPr>
              <w:jc w:val="left"/>
              <w:rPr>
                <w:rFonts w:hint="eastAsia"/>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注：采购项目总价最高限价40000元，</w:t>
            </w:r>
            <w:r>
              <w:rPr>
                <w:rFonts w:hint="eastAsia" w:ascii="方正仿宋_GBK" w:hAnsi="方正仿宋_GBK" w:eastAsia="方正仿宋_GBK" w:cs="方正仿宋_GBK"/>
                <w:kern w:val="2"/>
                <w:sz w:val="24"/>
                <w:szCs w:val="24"/>
                <w:highlight w:val="none"/>
                <w:lang w:val="en-US" w:eastAsia="zh-CN" w:bidi="ar-SA"/>
              </w:rPr>
              <w:t>包括但不限于锅炉省煤器货款、省煤器的拆除与安装（含阀门）、运输装卸、质保期维护保养费（含易损件更换）、资料装订及邮寄费、税费、保险费、验收检测费、培训费等完成本项目所需的一切费用。因成交供应商自身原因造成漏报、少报皆由其自行承担责任，采购人不再补偿。</w:t>
            </w:r>
          </w:p>
        </w:tc>
      </w:tr>
    </w:tbl>
    <w:p w14:paraId="24F2F81E">
      <w:pPr>
        <w:rPr>
          <w:rFonts w:hint="eastAsia"/>
          <w:highlight w:val="none"/>
          <w:lang w:val="en-US" w:eastAsia="zh-CN"/>
        </w:rPr>
      </w:pPr>
    </w:p>
    <w:p w14:paraId="70DF4921">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4"/>
        <w:tblW w:w="532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5"/>
        <w:gridCol w:w="1714"/>
        <w:gridCol w:w="2302"/>
        <w:gridCol w:w="5777"/>
      </w:tblGrid>
      <w:tr w14:paraId="07902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36" w:type="pct"/>
            <w:vAlign w:val="center"/>
          </w:tcPr>
          <w:p w14:paraId="40C589F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816" w:type="pct"/>
            <w:vAlign w:val="center"/>
          </w:tcPr>
          <w:p w14:paraId="2756827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096" w:type="pct"/>
            <w:vAlign w:val="center"/>
          </w:tcPr>
          <w:p w14:paraId="0A09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val="en-US" w:eastAsia="zh-CN"/>
              </w:rPr>
              <w:t>服务内容</w:t>
            </w:r>
          </w:p>
        </w:tc>
        <w:tc>
          <w:tcPr>
            <w:tcW w:w="2751" w:type="pct"/>
            <w:vAlign w:val="center"/>
          </w:tcPr>
          <w:p w14:paraId="67C7AD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省煤器指标参数</w:t>
            </w:r>
          </w:p>
        </w:tc>
      </w:tr>
      <w:tr w14:paraId="4C10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336" w:type="pct"/>
            <w:shd w:val="clear" w:color="auto" w:fill="auto"/>
            <w:vAlign w:val="center"/>
          </w:tcPr>
          <w:p w14:paraId="7486B2FD">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816" w:type="pct"/>
            <w:shd w:val="clear" w:color="auto" w:fill="auto"/>
            <w:vAlign w:val="center"/>
          </w:tcPr>
          <w:p w14:paraId="09B6501F">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锅炉省煤器更换</w:t>
            </w:r>
          </w:p>
        </w:tc>
        <w:tc>
          <w:tcPr>
            <w:tcW w:w="1096" w:type="pct"/>
            <w:shd w:val="clear" w:color="auto" w:fill="auto"/>
            <w:vAlign w:val="center"/>
          </w:tcPr>
          <w:p w14:paraId="59D6F01D">
            <w:pPr>
              <w:pStyle w:val="4"/>
              <w:bidi w:val="0"/>
              <w:rPr>
                <w:rFonts w:hint="eastAsia"/>
                <w:highlight w:val="none"/>
                <w:lang w:val="en-US" w:eastAsia="zh-CN"/>
              </w:rPr>
            </w:pPr>
          </w:p>
          <w:p w14:paraId="72760DB5">
            <w:pPr>
              <w:pStyle w:val="4"/>
              <w:bidi w:val="0"/>
              <w:rPr>
                <w:rFonts w:hint="eastAsia"/>
                <w:highlight w:val="none"/>
                <w:lang w:val="en-US" w:eastAsia="zh-CN"/>
              </w:rPr>
            </w:pPr>
          </w:p>
          <w:p w14:paraId="7D7B8CB8">
            <w:pPr>
              <w:pStyle w:val="4"/>
              <w:bidi w:val="0"/>
              <w:rPr>
                <w:rFonts w:hint="eastAsia"/>
                <w:highlight w:val="none"/>
                <w:lang w:val="en-US" w:eastAsia="zh-CN"/>
              </w:rPr>
            </w:pPr>
            <w:r>
              <w:rPr>
                <w:rFonts w:hint="eastAsia" w:ascii="方正仿宋_GBK" w:hAnsi="方正仿宋_GBK" w:eastAsia="方正仿宋_GBK" w:cs="方正仿宋_GBK"/>
                <w:kern w:val="2"/>
                <w:sz w:val="24"/>
                <w:szCs w:val="24"/>
                <w:highlight w:val="none"/>
                <w:lang w:val="en-US" w:eastAsia="zh-CN" w:bidi="ar-SA"/>
              </w:rPr>
              <w:t>锅炉省煤器的拆除与安装（含阀门，</w:t>
            </w:r>
            <w:r>
              <w:rPr>
                <w:rFonts w:hint="eastAsia"/>
                <w:highlight w:val="none"/>
                <w:lang w:val="en-US" w:eastAsia="zh-CN"/>
              </w:rPr>
              <w:t>供应商提供符合技术要求的省煤器）</w:t>
            </w:r>
          </w:p>
          <w:p w14:paraId="28ACC9E8">
            <w:pPr>
              <w:pStyle w:val="4"/>
              <w:bidi w:val="0"/>
              <w:rPr>
                <w:rFonts w:hint="eastAsia"/>
                <w:highlight w:val="none"/>
                <w:lang w:val="en-US" w:eastAsia="zh-CN"/>
              </w:rPr>
            </w:pPr>
          </w:p>
          <w:p w14:paraId="248C2594">
            <w:pPr>
              <w:pStyle w:val="4"/>
              <w:bidi w:val="0"/>
              <w:rPr>
                <w:rFonts w:hint="eastAsia"/>
                <w:highlight w:val="none"/>
                <w:lang w:val="en-US" w:eastAsia="zh-CN"/>
              </w:rPr>
            </w:pPr>
          </w:p>
        </w:tc>
        <w:tc>
          <w:tcPr>
            <w:tcW w:w="2751" w:type="pct"/>
            <w:shd w:val="clear" w:color="auto" w:fill="auto"/>
            <w:vAlign w:val="center"/>
          </w:tcPr>
          <w:p w14:paraId="1A5801A0">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1.省煤器材质包括ND钢管和铝合金翅片组成；</w:t>
            </w:r>
          </w:p>
          <w:p w14:paraId="002674EE">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2.省煤器换热面积20.1㎡，水容积0.024L，烟气流通截面积0.172㎡，省煤器进水温70℃；</w:t>
            </w:r>
          </w:p>
          <w:p w14:paraId="292AF4E2">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3.省煤器尺寸：1020*955*760mm（省煤器尺寸以现场测量为准，并能适配双良锅炉-型号：WNS3-1.25-Y.Q）</w:t>
            </w:r>
            <w:r>
              <w:rPr>
                <w:rFonts w:hint="eastAsia" w:ascii="方正仿宋_GBK" w:hAnsi="方正仿宋_GBK" w:eastAsia="方正仿宋_GBK" w:cs="方正仿宋_GBK"/>
                <w:b/>
                <w:bCs/>
                <w:kern w:val="0"/>
                <w:sz w:val="28"/>
                <w:szCs w:val="28"/>
                <w:highlight w:val="none"/>
                <w:lang w:val="en-US" w:eastAsia="zh-CN"/>
              </w:rPr>
              <w:t>；</w:t>
            </w:r>
          </w:p>
          <w:p w14:paraId="1669BB67">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4.省煤器重量：500Kg；</w:t>
            </w:r>
          </w:p>
          <w:p w14:paraId="7B06D5BF">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rPr>
              <w:t>5.省煤器工作压力：1.375MPa；省煤器水压试验压力：2.063MPa；</w:t>
            </w:r>
          </w:p>
        </w:tc>
      </w:tr>
    </w:tbl>
    <w:p w14:paraId="6804002E">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3F63301C">
      <w:pPr>
        <w:pStyle w:val="27"/>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7565713A">
      <w:pPr>
        <w:pStyle w:val="2"/>
        <w:ind w:firstLine="320" w:firstLineChars="10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2D81A0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提供特种设备生产许可证，许可子项目为锅炉安装（含修理、改造）（B）及以上。</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2C01174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40000元。报价要求：包括但不限于锅炉省煤器货款、省煤器的拆除与安装（含阀门）、运输装卸、质保期维护保养费（含易损件更换）、资料装订及邮寄费、税费、保险费、验收检测费、培训费等完成本项目所需的一切费用。因成交供应商自身原因造成漏报、少报皆由其自行承担责任，采购人不再补偿。</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278EA41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w:t>
      </w:r>
      <w:r>
        <w:rPr>
          <w:rFonts w:hint="default" w:ascii="方正仿宋_GBK" w:hAnsi="方正仿宋_GBK" w:eastAsia="方正仿宋_GBK" w:cs="方正仿宋_GBK"/>
          <w:color w:val="000000"/>
          <w:kern w:val="0"/>
          <w:sz w:val="31"/>
          <w:szCs w:val="31"/>
          <w:highlight w:val="none"/>
          <w:lang w:val="en-US" w:eastAsia="zh-CN" w:bidi="ar"/>
        </w:rPr>
        <w:t>一般情况接采购人通知后</w:t>
      </w:r>
      <w:r>
        <w:rPr>
          <w:rFonts w:hint="eastAsia" w:ascii="方正仿宋_GBK" w:hAnsi="方正仿宋_GBK" w:eastAsia="方正仿宋_GBK" w:cs="方正仿宋_GBK"/>
          <w:color w:val="000000"/>
          <w:kern w:val="0"/>
          <w:sz w:val="31"/>
          <w:szCs w:val="31"/>
          <w:highlight w:val="none"/>
          <w:lang w:val="en-US" w:eastAsia="zh-CN" w:bidi="ar"/>
        </w:rPr>
        <w:t>25</w:t>
      </w:r>
      <w:r>
        <w:rPr>
          <w:rFonts w:hint="default" w:ascii="方正仿宋_GBK" w:hAnsi="方正仿宋_GBK" w:eastAsia="方正仿宋_GBK" w:cs="方正仿宋_GBK"/>
          <w:color w:val="000000"/>
          <w:kern w:val="0"/>
          <w:sz w:val="31"/>
          <w:szCs w:val="31"/>
          <w:highlight w:val="none"/>
          <w:lang w:val="en-US" w:eastAsia="zh-CN" w:bidi="ar"/>
        </w:rPr>
        <w:t>天完成锅炉省煤器更换</w:t>
      </w:r>
      <w:r>
        <w:rPr>
          <w:rFonts w:hint="eastAsia" w:ascii="方正仿宋_GBK" w:hAnsi="方正仿宋_GBK" w:eastAsia="方正仿宋_GBK" w:cs="方正仿宋_GBK"/>
          <w:color w:val="000000"/>
          <w:kern w:val="0"/>
          <w:sz w:val="31"/>
          <w:szCs w:val="31"/>
          <w:highlight w:val="none"/>
          <w:lang w:val="en-US" w:eastAsia="zh-CN" w:bidi="ar"/>
        </w:rPr>
        <w:t>，</w:t>
      </w:r>
      <w:r>
        <w:rPr>
          <w:rFonts w:hint="default" w:ascii="方正仿宋_GBK" w:hAnsi="方正仿宋_GBK" w:eastAsia="方正仿宋_GBK" w:cs="方正仿宋_GBK"/>
          <w:color w:val="000000"/>
          <w:kern w:val="0"/>
          <w:sz w:val="31"/>
          <w:szCs w:val="31"/>
          <w:highlight w:val="none"/>
          <w:lang w:val="en-US" w:eastAsia="zh-CN" w:bidi="ar"/>
        </w:rPr>
        <w:t>特殊情况</w:t>
      </w:r>
      <w:r>
        <w:rPr>
          <w:rFonts w:hint="eastAsia" w:ascii="方正仿宋_GBK" w:hAnsi="方正仿宋_GBK" w:eastAsia="方正仿宋_GBK" w:cs="方正仿宋_GBK"/>
          <w:color w:val="000000"/>
          <w:kern w:val="0"/>
          <w:sz w:val="31"/>
          <w:szCs w:val="31"/>
          <w:highlight w:val="none"/>
          <w:lang w:val="en-US" w:eastAsia="zh-CN" w:bidi="ar"/>
        </w:rPr>
        <w:t>30</w:t>
      </w:r>
      <w:r>
        <w:rPr>
          <w:rFonts w:hint="default" w:ascii="方正仿宋_GBK" w:hAnsi="方正仿宋_GBK" w:eastAsia="方正仿宋_GBK" w:cs="方正仿宋_GBK"/>
          <w:color w:val="000000"/>
          <w:kern w:val="0"/>
          <w:sz w:val="31"/>
          <w:szCs w:val="31"/>
          <w:highlight w:val="none"/>
          <w:lang w:val="en-US" w:eastAsia="zh-CN" w:bidi="ar"/>
        </w:rPr>
        <w:t>天完成</w:t>
      </w:r>
      <w:r>
        <w:rPr>
          <w:rFonts w:hint="eastAsia" w:ascii="方正仿宋_GBK" w:hAnsi="方正仿宋_GBK" w:eastAsia="方正仿宋_GBK" w:cs="方正仿宋_GBK"/>
          <w:color w:val="000000"/>
          <w:kern w:val="0"/>
          <w:sz w:val="31"/>
          <w:szCs w:val="31"/>
          <w:highlight w:val="none"/>
          <w:lang w:val="en-US" w:eastAsia="zh-CN" w:bidi="ar"/>
        </w:rPr>
        <w:t>。</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0D506E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到货验收：确认锅炉省煤器的产品性能及参数是否符合招投标文件及合同要求，</w:t>
      </w:r>
      <w:r>
        <w:rPr>
          <w:rFonts w:hint="eastAsia" w:ascii="方正仿宋_GBK" w:hAnsi="方正仿宋_GBK" w:eastAsia="方正仿宋_GBK" w:cs="方正仿宋_GBK"/>
          <w:b w:val="0"/>
          <w:bCs w:val="0"/>
          <w:color w:val="auto"/>
          <w:kern w:val="0"/>
          <w:sz w:val="32"/>
          <w:szCs w:val="32"/>
          <w:highlight w:val="none"/>
          <w:lang w:val="en-US" w:eastAsia="zh-CN"/>
        </w:rPr>
        <w:t>确认无异议后由供应商告知市场监督局并完善相关流程后进行省煤器更换；性能验收：省煤器更换后以重庆市特种设备检测研究院验收合格作为最终验收。</w:t>
      </w:r>
    </w:p>
    <w:p w14:paraId="7B02414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验收产生争议由采购人择优选择第三方机构进行检测，费用由供应商承担。验收后使用中发现质量争议按照验收争议进行处理。</w:t>
      </w:r>
    </w:p>
    <w:p w14:paraId="5BEE383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（五）付款方式</w:t>
      </w:r>
    </w:p>
    <w:p w14:paraId="7BFAEA4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产品或服务不达标，供应商自行承担相关责任。踏勘现场时发生的安全责任事故和相关费用由供应商自行承担责任，项目实施时不得影响周边居民的正常生活。</w:t>
      </w:r>
    </w:p>
    <w:p w14:paraId="6BC318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w:t>
      </w:r>
      <w:r>
        <w:rPr>
          <w:rFonts w:hint="eastAsia" w:ascii="方正仿宋_GBK" w:hAnsi="方正仿宋_GBK" w:eastAsia="方正仿宋_GBK" w:cs="方正仿宋_GBK"/>
          <w:color w:val="auto"/>
          <w:sz w:val="32"/>
          <w:szCs w:val="32"/>
          <w:highlight w:val="none"/>
          <w:lang w:val="en-US" w:eastAsia="zh-CN"/>
        </w:rPr>
        <w:t>供应商提供的锅炉省煤器应为1年以内的全新产品</w:t>
      </w:r>
      <w:r>
        <w:rPr>
          <w:rFonts w:hint="eastAsia" w:ascii="方正仿宋_GBK" w:hAnsi="方正仿宋_GBK" w:eastAsia="方正仿宋_GBK" w:cs="方正仿宋_GBK"/>
          <w:color w:val="auto"/>
          <w:kern w:val="0"/>
          <w:sz w:val="32"/>
          <w:szCs w:val="32"/>
          <w:highlight w:val="none"/>
          <w:lang w:val="en-US" w:eastAsia="zh-CN"/>
        </w:rPr>
        <w:t>。</w:t>
      </w:r>
    </w:p>
    <w:p w14:paraId="6561A7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质保期及质保要求</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供应商提供的产品质保期不少于3年，质保期内，产品出现非人为损坏，供应商免费更换或维修，维修为原厂配件。</w:t>
      </w:r>
    </w:p>
    <w:p w14:paraId="1560A5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（3）培训要求</w:t>
      </w:r>
    </w:p>
    <w:p w14:paraId="08CFE9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b w:val="0"/>
          <w:bCs w:val="0"/>
          <w:color w:val="auto"/>
          <w:kern w:val="0"/>
          <w:sz w:val="32"/>
          <w:szCs w:val="32"/>
          <w:highlight w:val="none"/>
          <w:lang w:val="en-US" w:eastAsia="zh-CN"/>
        </w:rPr>
        <w:t>锅炉省煤器</w:t>
      </w:r>
      <w:r>
        <w:rPr>
          <w:rFonts w:hint="eastAsia" w:ascii="方正仿宋_GBK" w:hAnsi="方正仿宋_GBK" w:eastAsia="方正仿宋_GBK" w:cs="方正仿宋_GBK"/>
          <w:color w:val="auto"/>
          <w:kern w:val="2"/>
          <w:sz w:val="32"/>
          <w:szCs w:val="32"/>
          <w:highlight w:val="none"/>
          <w:lang w:val="en-US" w:eastAsia="zh-CN" w:bidi="zh-CN"/>
        </w:rPr>
        <w:t>更换后</w:t>
      </w:r>
      <w:r>
        <w:rPr>
          <w:rFonts w:hint="default" w:ascii="方正仿宋_GBK" w:hAnsi="方正仿宋_GBK" w:eastAsia="方正仿宋_GBK" w:cs="方正仿宋_GBK"/>
          <w:color w:val="auto"/>
          <w:kern w:val="2"/>
          <w:sz w:val="32"/>
          <w:szCs w:val="32"/>
          <w:highlight w:val="none"/>
          <w:lang w:val="en-US" w:eastAsia="zh-CN" w:bidi="zh-CN"/>
        </w:rPr>
        <w:t>至少培训1次，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使用</w:t>
      </w:r>
      <w:r>
        <w:rPr>
          <w:rFonts w:hint="default" w:ascii="方正仿宋_GBK" w:hAnsi="方正仿宋_GBK" w:eastAsia="方正仿宋_GBK" w:cs="方正仿宋_GBK"/>
          <w:color w:val="auto"/>
          <w:kern w:val="2"/>
          <w:sz w:val="32"/>
          <w:szCs w:val="32"/>
          <w:highlight w:val="none"/>
          <w:lang w:val="en-US" w:eastAsia="zh-CN" w:bidi="zh-CN"/>
        </w:rPr>
        <w:t>。</w:t>
      </w:r>
    </w:p>
    <w:p w14:paraId="58A812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（4）电话咨询</w:t>
      </w:r>
    </w:p>
    <w:p w14:paraId="3DBB09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成交供应商应当为采购人提供技术援助电话，确保在发生故障时</w:t>
      </w:r>
      <w:r>
        <w:rPr>
          <w:rFonts w:hint="default" w:ascii="方正仿宋_GBK" w:hAnsi="方正仿宋_GBK" w:eastAsia="方正仿宋_GBK" w:cs="方正仿宋_GBK"/>
          <w:color w:val="auto"/>
          <w:kern w:val="2"/>
          <w:sz w:val="32"/>
          <w:szCs w:val="32"/>
          <w:highlight w:val="none"/>
          <w:lang w:val="en-US" w:eastAsia="zh-CN" w:bidi="zh-CN"/>
        </w:rPr>
        <w:t>30分钟电话响应，4小时到达医院</w:t>
      </w:r>
      <w:r>
        <w:rPr>
          <w:rFonts w:hint="eastAsia" w:ascii="方正仿宋_GBK" w:hAnsi="方正仿宋_GBK" w:eastAsia="方正仿宋_GBK" w:cs="方正仿宋_GBK"/>
          <w:color w:val="auto"/>
          <w:kern w:val="2"/>
          <w:sz w:val="32"/>
          <w:szCs w:val="32"/>
          <w:highlight w:val="none"/>
          <w:lang w:val="en-US" w:eastAsia="zh-CN" w:bidi="zh-CN"/>
        </w:rPr>
        <w:t>现场</w:t>
      </w:r>
      <w:r>
        <w:rPr>
          <w:rFonts w:hint="default" w:ascii="方正仿宋_GBK" w:hAnsi="方正仿宋_GBK" w:eastAsia="方正仿宋_GBK" w:cs="方正仿宋_GBK"/>
          <w:color w:val="auto"/>
          <w:kern w:val="2"/>
          <w:sz w:val="32"/>
          <w:szCs w:val="32"/>
          <w:highlight w:val="none"/>
          <w:lang w:val="en-US" w:eastAsia="zh-CN" w:bidi="zh-CN"/>
        </w:rPr>
        <w:t>处置</w:t>
      </w:r>
      <w:r>
        <w:rPr>
          <w:rFonts w:hint="eastAsia" w:ascii="方正仿宋_GBK" w:hAnsi="方正仿宋_GBK" w:eastAsia="方正仿宋_GBK" w:cs="方正仿宋_GBK"/>
          <w:color w:val="auto"/>
          <w:kern w:val="2"/>
          <w:sz w:val="32"/>
          <w:szCs w:val="32"/>
          <w:highlight w:val="none"/>
          <w:lang w:val="en-US" w:eastAsia="zh-CN" w:bidi="zh-CN"/>
        </w:rPr>
        <w:t>。</w:t>
      </w:r>
    </w:p>
    <w:p w14:paraId="289AB7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593649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完成服务，每延迟1日承担500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采购人有权解除合同并要求供应商承担项目金额3倍违约金；供应商产品质量问题，每次承担1000元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供应商及其提供的产品或服务原因导致的不良事件造成采购人损失的，采购人有权解除合同并要求供应商退还本项目费用并全额赔偿对采购人造成的直接或间接损失</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w:t>
      </w:r>
      <w:bookmarkStart w:id="7" w:name="_GoBack"/>
      <w:bookmarkEnd w:id="7"/>
      <w:r>
        <w:rPr>
          <w:rFonts w:hint="eastAsia" w:ascii="方正仿宋_GBK" w:hAnsi="方正仿宋_GBK" w:eastAsia="方正仿宋_GBK" w:cs="方正仿宋_GBK"/>
          <w:color w:val="auto"/>
          <w:sz w:val="32"/>
          <w:szCs w:val="32"/>
          <w:highlight w:val="none"/>
          <w:lang w:val="en-US" w:eastAsia="zh-CN"/>
        </w:rPr>
        <w:t>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514AA7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出现不良事件；供应商廉洁违纪行为；供应商主动放弃等。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5214C4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3C5D7F26">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7231665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28B075E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0990D3BE">
      <w:pPr>
        <w:rPr>
          <w:rFonts w:hint="eastAsia"/>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0A69651">
      <w:pPr>
        <w:pStyle w:val="2"/>
        <w:ind w:firstLine="320" w:firstLineChars="100"/>
        <w:rPr>
          <w:rFonts w:hint="eastAsia"/>
          <w:highlight w:val="none"/>
        </w:rPr>
      </w:pPr>
      <w:r>
        <w:rPr>
          <w:rFonts w:hint="eastAsia" w:ascii="方正仿宋_GBK" w:hAnsi="方正仿宋_GBK" w:eastAsia="方正仿宋_GBK" w:cs="方正仿宋_GBK"/>
          <w:color w:val="auto"/>
          <w:kern w:val="2"/>
          <w:sz w:val="32"/>
          <w:szCs w:val="32"/>
          <w:highlight w:val="none"/>
          <w:lang w:val="en-US" w:eastAsia="zh-CN" w:bidi="ar-SA"/>
        </w:rPr>
        <w:t>6. 法律、行政法规规定的其他条件。</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592C46BA">
      <w:pPr>
        <w:jc w:val="left"/>
        <w:rPr>
          <w:rFonts w:hint="eastAsia" w:ascii="微软雅黑" w:hAnsi="微软雅黑" w:eastAsia="微软雅黑" w:cs="方正小标宋_GBK"/>
          <w:b/>
          <w:bCs/>
          <w:sz w:val="32"/>
          <w:szCs w:val="32"/>
          <w:highlight w:val="none"/>
        </w:rPr>
      </w:pPr>
      <w:r>
        <w:rPr>
          <w:rFonts w:hint="eastAsia" w:ascii="方正仿宋_GBK" w:hAnsi="方正仿宋_GBK" w:eastAsia="方正仿宋_GBK" w:cs="方正仿宋_GBK"/>
          <w:color w:val="auto"/>
          <w:sz w:val="32"/>
          <w:szCs w:val="32"/>
          <w:highlight w:val="none"/>
          <w:lang w:val="en-US" w:eastAsia="zh-CN"/>
        </w:rPr>
        <w:t>提供特种设备生产许可证，许可子项目为锅炉安装（含修理、改造）（B）及以上。</w:t>
      </w:r>
    </w:p>
    <w:p w14:paraId="0EB12CE9">
      <w:pPr>
        <w:jc w:val="left"/>
        <w:rPr>
          <w:rFonts w:hint="eastAsia" w:ascii="微软雅黑" w:hAnsi="微软雅黑" w:eastAsia="微软雅黑" w:cs="方正小标宋_GBK"/>
          <w:b/>
          <w:bCs/>
          <w:sz w:val="32"/>
          <w:szCs w:val="32"/>
          <w:highlight w:val="none"/>
        </w:rPr>
      </w:pPr>
    </w:p>
    <w:p w14:paraId="75D1D6EC">
      <w:pPr>
        <w:jc w:val="left"/>
        <w:rPr>
          <w:rFonts w:hint="eastAsia" w:ascii="微软雅黑" w:hAnsi="微软雅黑" w:eastAsia="微软雅黑" w:cs="方正小标宋_GBK"/>
          <w:b/>
          <w:bCs/>
          <w:sz w:val="32"/>
          <w:szCs w:val="32"/>
          <w:highlight w:val="none"/>
        </w:rPr>
      </w:pPr>
    </w:p>
    <w:p w14:paraId="40CADD2F">
      <w:pPr>
        <w:jc w:val="left"/>
        <w:rPr>
          <w:rFonts w:hint="eastAsia" w:ascii="微软雅黑" w:hAnsi="微软雅黑" w:eastAsia="微软雅黑" w:cs="方正小标宋_GBK"/>
          <w:b/>
          <w:bCs/>
          <w:sz w:val="32"/>
          <w:szCs w:val="32"/>
          <w:highlight w:val="none"/>
        </w:rPr>
      </w:pPr>
    </w:p>
    <w:p w14:paraId="12790ABB">
      <w:pPr>
        <w:jc w:val="left"/>
        <w:rPr>
          <w:rFonts w:hint="eastAsia" w:ascii="微软雅黑" w:hAnsi="微软雅黑" w:eastAsia="微软雅黑" w:cs="方正小标宋_GBK"/>
          <w:b/>
          <w:bCs/>
          <w:sz w:val="32"/>
          <w:szCs w:val="32"/>
          <w:highlight w:val="none"/>
        </w:rPr>
      </w:pPr>
    </w:p>
    <w:p w14:paraId="3A292553">
      <w:pPr>
        <w:jc w:val="left"/>
        <w:rPr>
          <w:rFonts w:hint="eastAsia" w:ascii="微软雅黑" w:hAnsi="微软雅黑" w:eastAsia="微软雅黑" w:cs="方正小标宋_GBK"/>
          <w:b/>
          <w:bCs/>
          <w:sz w:val="32"/>
          <w:szCs w:val="32"/>
          <w:highlight w:val="none"/>
        </w:rPr>
      </w:pPr>
    </w:p>
    <w:p w14:paraId="2A80C2D6">
      <w:pPr>
        <w:jc w:val="left"/>
        <w:rPr>
          <w:rFonts w:hint="eastAsia" w:ascii="微软雅黑" w:hAnsi="微软雅黑" w:eastAsia="微软雅黑" w:cs="方正小标宋_GBK"/>
          <w:b/>
          <w:bCs/>
          <w:sz w:val="32"/>
          <w:szCs w:val="32"/>
          <w:highlight w:val="none"/>
        </w:rPr>
      </w:pPr>
    </w:p>
    <w:p w14:paraId="0D893DCA">
      <w:pPr>
        <w:jc w:val="left"/>
        <w:rPr>
          <w:rFonts w:hint="eastAsia" w:ascii="微软雅黑" w:hAnsi="微软雅黑" w:eastAsia="微软雅黑" w:cs="方正小标宋_GBK"/>
          <w:b/>
          <w:bCs/>
          <w:sz w:val="32"/>
          <w:szCs w:val="32"/>
          <w:highlight w:val="none"/>
        </w:rPr>
      </w:pPr>
    </w:p>
    <w:p w14:paraId="52DB0E67">
      <w:pPr>
        <w:jc w:val="left"/>
        <w:rPr>
          <w:rFonts w:hint="eastAsia" w:ascii="微软雅黑" w:hAnsi="微软雅黑" w:eastAsia="微软雅黑" w:cs="方正小标宋_GBK"/>
          <w:b/>
          <w:bCs/>
          <w:sz w:val="32"/>
          <w:szCs w:val="32"/>
          <w:highlight w:val="none"/>
        </w:rPr>
      </w:pPr>
    </w:p>
    <w:p w14:paraId="78B77B7E">
      <w:pPr>
        <w:jc w:val="left"/>
        <w:rPr>
          <w:rFonts w:hint="eastAsia" w:ascii="微软雅黑" w:hAnsi="微软雅黑" w:eastAsia="微软雅黑" w:cs="方正小标宋_GBK"/>
          <w:b/>
          <w:bCs/>
          <w:sz w:val="32"/>
          <w:szCs w:val="32"/>
          <w:highlight w:val="none"/>
        </w:rPr>
      </w:pPr>
    </w:p>
    <w:p w14:paraId="7E28CD91">
      <w:pPr>
        <w:jc w:val="left"/>
        <w:rPr>
          <w:rFonts w:hint="eastAsia" w:ascii="微软雅黑" w:hAnsi="微软雅黑" w:eastAsia="微软雅黑" w:cs="方正小标宋_GBK"/>
          <w:b/>
          <w:bCs/>
          <w:sz w:val="32"/>
          <w:szCs w:val="32"/>
          <w:highlight w:val="none"/>
        </w:rPr>
      </w:pPr>
    </w:p>
    <w:p w14:paraId="068BB6F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2E81D01">
      <w:pPr>
        <w:jc w:val="center"/>
        <w:rPr>
          <w:rFonts w:ascii="方正小标宋_GBK" w:hAnsi="方正小标宋_GBK" w:eastAsia="方正小标宋_GBK" w:cs="方正小标宋_GBK"/>
          <w:sz w:val="40"/>
          <w:szCs w:val="40"/>
          <w:highlight w:val="none"/>
        </w:rPr>
      </w:pPr>
    </w:p>
    <w:p w14:paraId="4C6B91C9">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5A5AF59F">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235104B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2EC8F35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00E45882">
      <w:pPr>
        <w:ind w:firstLine="600" w:firstLineChars="200"/>
        <w:rPr>
          <w:rFonts w:ascii="微软雅黑" w:hAnsi="微软雅黑" w:eastAsia="微软雅黑" w:cs="微软雅黑"/>
          <w:sz w:val="30"/>
          <w:szCs w:val="30"/>
          <w:highlight w:val="none"/>
        </w:rPr>
      </w:pPr>
    </w:p>
    <w:p w14:paraId="33F650C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22A7AE7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559EB9E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0449373D">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7B1AEAA3">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194D9DFD">
      <w:pPr>
        <w:spacing w:line="594" w:lineRule="exact"/>
        <w:ind w:firstLine="600" w:firstLineChars="200"/>
        <w:rPr>
          <w:rFonts w:hint="eastAsia" w:ascii="微软雅黑" w:hAnsi="微软雅黑" w:eastAsia="微软雅黑"/>
          <w:sz w:val="30"/>
          <w:szCs w:val="30"/>
          <w:highlight w:val="none"/>
        </w:rPr>
      </w:pPr>
    </w:p>
    <w:p w14:paraId="0C6651FA">
      <w:pPr>
        <w:spacing w:line="594" w:lineRule="exact"/>
        <w:ind w:firstLine="600" w:firstLineChars="200"/>
        <w:rPr>
          <w:rFonts w:hint="eastAsia" w:ascii="微软雅黑" w:hAnsi="微软雅黑" w:eastAsia="微软雅黑"/>
          <w:sz w:val="30"/>
          <w:szCs w:val="30"/>
          <w:highlight w:val="none"/>
        </w:rPr>
      </w:pPr>
    </w:p>
    <w:p w14:paraId="39BEEA0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FF125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101AB01F">
      <w:pPr>
        <w:spacing w:line="594" w:lineRule="exact"/>
        <w:ind w:firstLine="640" w:firstLineChars="200"/>
        <w:rPr>
          <w:rFonts w:hint="eastAsia" w:ascii="方正仿宋_GBK" w:eastAsia="方正仿宋_GBK"/>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73677399"/>
      <w:bookmarkStart w:id="2" w:name="_Toc156196472"/>
      <w:bookmarkStart w:id="3" w:name="_Toc128229304"/>
      <w:bookmarkStart w:id="4" w:name="_Toc128229747"/>
      <w:bookmarkStart w:id="5" w:name="_Toc128014297"/>
      <w:bookmarkStart w:id="6" w:name="_Toc237057793"/>
    </w:p>
    <w:p w14:paraId="43CD12EC">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2B64D665">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32580057">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w:t>
      </w:r>
    </w:p>
    <w:p w14:paraId="36D72E20">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18F236A">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15FF7007">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2EC44EBA">
      <w:pPr>
        <w:pStyle w:val="10"/>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5A5E4283">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13FFA82A">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319DA079">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2B01CD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23DE09A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5BA8408E">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31DCF702">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271A964">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A9DF163">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sz w:val="30"/>
                <w:szCs w:val="30"/>
                <w:highlight w:val="none"/>
              </w:rPr>
            </w:pPr>
          </w:p>
        </w:tc>
      </w:tr>
    </w:tbl>
    <w:p w14:paraId="4D84AE8D">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B61DE9A">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0E047B78">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6EC0C99B">
      <w:pPr>
        <w:spacing w:line="594" w:lineRule="exact"/>
        <w:ind w:firstLine="596" w:firstLineChars="200"/>
        <w:rPr>
          <w:rFonts w:hint="eastAsia" w:ascii="方正仿宋_GBK" w:eastAsia="方正仿宋_GBK"/>
          <w:sz w:val="32"/>
          <w:szCs w:val="32"/>
          <w:highlight w:val="none"/>
        </w:rPr>
      </w:pPr>
    </w:p>
    <w:p w14:paraId="6ABEB8B0">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56841EA2">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sz w:val="30"/>
                <w:szCs w:val="30"/>
                <w:highlight w:val="none"/>
              </w:rPr>
            </w:pPr>
          </w:p>
        </w:tc>
      </w:tr>
    </w:tbl>
    <w:p w14:paraId="54756AE0">
      <w:pPr>
        <w:spacing w:line="594" w:lineRule="exact"/>
        <w:ind w:firstLine="556" w:firstLineChars="200"/>
        <w:rPr>
          <w:rFonts w:hint="eastAsia" w:ascii="微软雅黑" w:hAnsi="微软雅黑" w:eastAsia="微软雅黑"/>
          <w:sz w:val="30"/>
          <w:szCs w:val="30"/>
          <w:highlight w:val="none"/>
        </w:rPr>
      </w:pPr>
    </w:p>
    <w:p w14:paraId="622BFB44">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B87DDE5">
      <w:pPr>
        <w:pStyle w:val="6"/>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E5C659B">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BEA32FC">
      <w:pPr>
        <w:rPr>
          <w:rFonts w:hint="eastAsia" w:ascii="仿宋_GB2312" w:eastAsia="仿宋_GB2312" w:cs="宋体"/>
          <w:color w:val="auto"/>
          <w:sz w:val="32"/>
          <w:szCs w:val="32"/>
          <w:highlight w:val="none"/>
          <w:lang w:val="en-US" w:eastAsia="zh-CN"/>
        </w:rPr>
      </w:pPr>
    </w:p>
    <w:p w14:paraId="4EE15111">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40D4CB6">
      <w:pPr>
        <w:pStyle w:val="6"/>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6AAC3D49">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0F17A166">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3880F79">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4FFC72A2">
      <w:pPr>
        <w:pStyle w:val="6"/>
        <w:jc w:val="both"/>
        <w:rPr>
          <w:rFonts w:hint="eastAsia" w:ascii="仿宋_GB2312" w:eastAsia="仿宋_GB2312" w:cs="宋体"/>
          <w:color w:val="auto"/>
          <w:sz w:val="32"/>
          <w:szCs w:val="32"/>
          <w:highlight w:val="none"/>
          <w:lang w:val="en-US" w:eastAsia="zh-CN"/>
        </w:rPr>
      </w:pPr>
    </w:p>
    <w:p w14:paraId="4B73C1DF">
      <w:pPr>
        <w:rPr>
          <w:rFonts w:hint="eastAsia" w:ascii="方正仿宋_GBK" w:hAnsi="方正仿宋_GBK" w:eastAsia="方正仿宋_GBK" w:cs="方正仿宋_GBK"/>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09310F9A">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93E016B"/>
    <w:multiLevelType w:val="singleLevel"/>
    <w:tmpl w:val="593E016B"/>
    <w:lvl w:ilvl="0" w:tentative="0">
      <w:start w:val="1"/>
      <w:numFmt w:val="chineseCounting"/>
      <w:suff w:val="nothing"/>
      <w:lvlText w:val="%1、"/>
      <w:lvlJc w:val="left"/>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A493BF6"/>
    <w:rsid w:val="0C872834"/>
    <w:rsid w:val="0C974041"/>
    <w:rsid w:val="0CB1115F"/>
    <w:rsid w:val="0CE64C8D"/>
    <w:rsid w:val="0D5C636E"/>
    <w:rsid w:val="0E2C2791"/>
    <w:rsid w:val="0E440BB0"/>
    <w:rsid w:val="0E6637FD"/>
    <w:rsid w:val="0E6753E5"/>
    <w:rsid w:val="0E9F1F75"/>
    <w:rsid w:val="0EA53D30"/>
    <w:rsid w:val="0F1D38DB"/>
    <w:rsid w:val="0F3D73C4"/>
    <w:rsid w:val="0FAB7A71"/>
    <w:rsid w:val="0FD01451"/>
    <w:rsid w:val="10945E1E"/>
    <w:rsid w:val="122D0B62"/>
    <w:rsid w:val="133D5E0A"/>
    <w:rsid w:val="143C2D7D"/>
    <w:rsid w:val="152624AF"/>
    <w:rsid w:val="158346B4"/>
    <w:rsid w:val="162B6A47"/>
    <w:rsid w:val="16930926"/>
    <w:rsid w:val="17377504"/>
    <w:rsid w:val="1922346A"/>
    <w:rsid w:val="19375EE1"/>
    <w:rsid w:val="1A1C7FE3"/>
    <w:rsid w:val="1AAE2C67"/>
    <w:rsid w:val="1AF86BE0"/>
    <w:rsid w:val="1B3306B6"/>
    <w:rsid w:val="1BDE0896"/>
    <w:rsid w:val="1CF00EFC"/>
    <w:rsid w:val="1D07114E"/>
    <w:rsid w:val="1DCB6BF8"/>
    <w:rsid w:val="1F2F00AB"/>
    <w:rsid w:val="20746E51"/>
    <w:rsid w:val="21426D4A"/>
    <w:rsid w:val="218E74DB"/>
    <w:rsid w:val="236757CC"/>
    <w:rsid w:val="23F75110"/>
    <w:rsid w:val="23FB11F4"/>
    <w:rsid w:val="26541E80"/>
    <w:rsid w:val="273B32E9"/>
    <w:rsid w:val="29AE2A56"/>
    <w:rsid w:val="29F1586C"/>
    <w:rsid w:val="2C3529EE"/>
    <w:rsid w:val="2C5369D9"/>
    <w:rsid w:val="2CC37769"/>
    <w:rsid w:val="2F2F3117"/>
    <w:rsid w:val="2FC44243"/>
    <w:rsid w:val="31092EA8"/>
    <w:rsid w:val="31E866CA"/>
    <w:rsid w:val="3233535A"/>
    <w:rsid w:val="33AD5E1F"/>
    <w:rsid w:val="33FB61AD"/>
    <w:rsid w:val="342C6BC9"/>
    <w:rsid w:val="35761799"/>
    <w:rsid w:val="357C2FC3"/>
    <w:rsid w:val="36FE5EDC"/>
    <w:rsid w:val="376E6279"/>
    <w:rsid w:val="37DE0C6D"/>
    <w:rsid w:val="38A14340"/>
    <w:rsid w:val="396A2364"/>
    <w:rsid w:val="3A2C5456"/>
    <w:rsid w:val="3A8A6AFB"/>
    <w:rsid w:val="3B5B7766"/>
    <w:rsid w:val="3CE93ED0"/>
    <w:rsid w:val="3D8263F7"/>
    <w:rsid w:val="40611EDD"/>
    <w:rsid w:val="40824F75"/>
    <w:rsid w:val="41B96211"/>
    <w:rsid w:val="42963FE9"/>
    <w:rsid w:val="439873F8"/>
    <w:rsid w:val="442069E9"/>
    <w:rsid w:val="44C5770F"/>
    <w:rsid w:val="44EF71C4"/>
    <w:rsid w:val="45170BAD"/>
    <w:rsid w:val="475D7492"/>
    <w:rsid w:val="47A74EBD"/>
    <w:rsid w:val="482D6FF9"/>
    <w:rsid w:val="49470D20"/>
    <w:rsid w:val="496140CE"/>
    <w:rsid w:val="4AA416B0"/>
    <w:rsid w:val="4AE139DB"/>
    <w:rsid w:val="4B782C5C"/>
    <w:rsid w:val="4BDB0A24"/>
    <w:rsid w:val="4C31315D"/>
    <w:rsid w:val="4D023B34"/>
    <w:rsid w:val="4E3B1140"/>
    <w:rsid w:val="4E810949"/>
    <w:rsid w:val="4F6D75ED"/>
    <w:rsid w:val="51352B6B"/>
    <w:rsid w:val="53A17F68"/>
    <w:rsid w:val="53DB6C22"/>
    <w:rsid w:val="55085A60"/>
    <w:rsid w:val="5AD05FEA"/>
    <w:rsid w:val="5DBD061A"/>
    <w:rsid w:val="5E932E93"/>
    <w:rsid w:val="5FA4498B"/>
    <w:rsid w:val="61130716"/>
    <w:rsid w:val="61143219"/>
    <w:rsid w:val="61707CCC"/>
    <w:rsid w:val="61A6052D"/>
    <w:rsid w:val="626B6216"/>
    <w:rsid w:val="637666C3"/>
    <w:rsid w:val="63814C5E"/>
    <w:rsid w:val="649966D5"/>
    <w:rsid w:val="65E20EBA"/>
    <w:rsid w:val="67CF5844"/>
    <w:rsid w:val="69CC2240"/>
    <w:rsid w:val="69D01878"/>
    <w:rsid w:val="69F12B0F"/>
    <w:rsid w:val="6A1F4430"/>
    <w:rsid w:val="6B247663"/>
    <w:rsid w:val="6D1F523E"/>
    <w:rsid w:val="6D38732A"/>
    <w:rsid w:val="6DD05A39"/>
    <w:rsid w:val="6EC6360F"/>
    <w:rsid w:val="6F9A2F0D"/>
    <w:rsid w:val="6FB940CF"/>
    <w:rsid w:val="70237F96"/>
    <w:rsid w:val="713118C3"/>
    <w:rsid w:val="716C16CA"/>
    <w:rsid w:val="71C02C3F"/>
    <w:rsid w:val="72B6709A"/>
    <w:rsid w:val="72BB5C94"/>
    <w:rsid w:val="732B3BA9"/>
    <w:rsid w:val="741A3431"/>
    <w:rsid w:val="746342AD"/>
    <w:rsid w:val="74D3615F"/>
    <w:rsid w:val="76B22564"/>
    <w:rsid w:val="77991C4E"/>
    <w:rsid w:val="77B977FE"/>
    <w:rsid w:val="77DC2E14"/>
    <w:rsid w:val="77FA34D6"/>
    <w:rsid w:val="78024143"/>
    <w:rsid w:val="799B64FC"/>
    <w:rsid w:val="7AF0174A"/>
    <w:rsid w:val="7BDE27F0"/>
    <w:rsid w:val="7C6F2CF1"/>
    <w:rsid w:val="7C765833"/>
    <w:rsid w:val="7D2C273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6026</Words>
  <Characters>6271</Characters>
  <Lines>0</Lines>
  <Paragraphs>0</Paragraphs>
  <TotalTime>25</TotalTime>
  <ScaleCrop>false</ScaleCrop>
  <LinksUpToDate>false</LinksUpToDate>
  <CharactersWithSpaces>6892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2025-06-30T07:10:10Z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D1A20BBF850F43CE8E7523E671B387DC_13</vt:lpwstr>
  </property>
  <property fmtid="{D5CDD505-2E9C-101B-9397-08002B2CF9AE}" pid="4" name="KSOTemplateDocerSaveRecord">
    <vt:lpwstr>eyJoZGlkIjoiNzdkNTM4MTkwYTE0Yjk0Y2Y4MjVlZDcwOGViZTQwYjIiLCJ1c2VySWQiOiIxMTc2NDE1MTk0In0=</vt:lpwstr>
  </property>
</Properties>
</file>